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E8" w:rsidRDefault="00D546E8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07598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 w:rsidRPr="004C5F8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1AC6" w:rsidRPr="00301AC6">
        <w:rPr>
          <w:rFonts w:asciiTheme="minorHAnsi" w:hAnsiTheme="minorHAnsi" w:cstheme="minorHAnsi"/>
          <w:sz w:val="24"/>
          <w:szCs w:val="24"/>
        </w:rPr>
        <w:t>H</w:t>
      </w:r>
      <w:r w:rsidR="00301AC6">
        <w:rPr>
          <w:rFonts w:asciiTheme="minorHAnsi" w:hAnsiTheme="minorHAnsi" w:cstheme="minorHAnsi"/>
          <w:sz w:val="24"/>
          <w:szCs w:val="24"/>
        </w:rPr>
        <w:t>ello and welcome to the CS</w:t>
      </w:r>
      <w:r w:rsidR="00396C93" w:rsidRPr="00301AC6">
        <w:rPr>
          <w:rFonts w:asciiTheme="minorHAnsi" w:hAnsiTheme="minorHAnsi" w:cstheme="minorHAnsi"/>
          <w:sz w:val="24"/>
          <w:szCs w:val="24"/>
        </w:rPr>
        <w:t>CH podcast</w:t>
      </w:r>
      <w:r>
        <w:rPr>
          <w:rFonts w:asciiTheme="minorHAnsi" w:hAnsiTheme="minorHAnsi" w:cstheme="minorHAnsi"/>
          <w:sz w:val="24"/>
          <w:szCs w:val="24"/>
        </w:rPr>
        <w:t>. M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y name is </w:t>
      </w:r>
      <w:r>
        <w:rPr>
          <w:rFonts w:asciiTheme="minorHAnsi" w:hAnsiTheme="minorHAnsi" w:cstheme="minorHAnsi"/>
          <w:sz w:val="24"/>
          <w:szCs w:val="24"/>
        </w:rPr>
        <w:t>Helene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Marcy</w:t>
      </w:r>
      <w:r>
        <w:rPr>
          <w:rFonts w:asciiTheme="minorHAnsi" w:hAnsiTheme="minorHAnsi" w:cstheme="minorHAnsi"/>
          <w:sz w:val="24"/>
          <w:szCs w:val="24"/>
        </w:rPr>
        <w:t>, Program M</w:t>
      </w:r>
      <w:r w:rsidR="00396C93" w:rsidRPr="00301AC6">
        <w:rPr>
          <w:rFonts w:asciiTheme="minorHAnsi" w:hAnsiTheme="minorHAnsi" w:cstheme="minorHAnsi"/>
          <w:sz w:val="24"/>
          <w:szCs w:val="24"/>
        </w:rPr>
        <w:t>anager</w:t>
      </w:r>
      <w:r>
        <w:rPr>
          <w:rFonts w:asciiTheme="minorHAnsi" w:hAnsiTheme="minorHAnsi" w:cstheme="minorHAnsi"/>
          <w:sz w:val="24"/>
          <w:szCs w:val="24"/>
        </w:rPr>
        <w:t xml:space="preserve"> for the UConn Collaboratory on S</w:t>
      </w:r>
      <w:r w:rsidR="00396C93" w:rsidRPr="00301AC6">
        <w:rPr>
          <w:rFonts w:asciiTheme="minorHAnsi" w:hAnsiTheme="minorHAnsi" w:cstheme="minorHAnsi"/>
          <w:sz w:val="24"/>
          <w:szCs w:val="24"/>
        </w:rPr>
        <w:t>chool</w:t>
      </w:r>
      <w:r>
        <w:rPr>
          <w:rFonts w:asciiTheme="minorHAnsi" w:hAnsiTheme="minorHAnsi" w:cstheme="minorHAnsi"/>
          <w:sz w:val="24"/>
          <w:szCs w:val="24"/>
        </w:rPr>
        <w:t xml:space="preserve"> and Child H</w:t>
      </w:r>
      <w:r w:rsidR="00396C93" w:rsidRPr="00301AC6">
        <w:rPr>
          <w:rFonts w:asciiTheme="minorHAnsi" w:hAnsiTheme="minorHAnsi" w:cstheme="minorHAnsi"/>
          <w:sz w:val="24"/>
          <w:szCs w:val="24"/>
        </w:rPr>
        <w:t>ealth</w:t>
      </w:r>
      <w:r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or CSCH</w:t>
      </w:r>
      <w:r>
        <w:rPr>
          <w:rFonts w:asciiTheme="minorHAnsi" w:hAnsiTheme="minorHAnsi" w:cstheme="minorHAnsi"/>
          <w:sz w:val="24"/>
          <w:szCs w:val="24"/>
        </w:rPr>
        <w:t xml:space="preserve">. The </w:t>
      </w:r>
      <w:r w:rsidR="00396C93" w:rsidRPr="00301AC6">
        <w:rPr>
          <w:rFonts w:asciiTheme="minorHAnsi" w:hAnsiTheme="minorHAnsi" w:cstheme="minorHAnsi"/>
          <w:sz w:val="24"/>
          <w:szCs w:val="24"/>
        </w:rPr>
        <w:t>CSCH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mission is to facilitate innovative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impactful connections across research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96C93" w:rsidRPr="00301AC6">
        <w:rPr>
          <w:rFonts w:asciiTheme="minorHAnsi" w:hAnsiTheme="minorHAnsi" w:cstheme="minorHAnsi"/>
          <w:sz w:val="24"/>
          <w:szCs w:val="24"/>
        </w:rPr>
        <w:t>policy and practice arenas relevant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school and child health</w:t>
      </w:r>
      <w:r>
        <w:rPr>
          <w:rFonts w:asciiTheme="minorHAnsi" w:hAnsiTheme="minorHAnsi" w:cstheme="minorHAnsi"/>
          <w:sz w:val="24"/>
          <w:szCs w:val="24"/>
        </w:rPr>
        <w:t>.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CSCH serves as</w:t>
      </w:r>
      <w:r>
        <w:rPr>
          <w:rFonts w:asciiTheme="minorHAnsi" w:hAnsiTheme="minorHAnsi" w:cstheme="minorHAnsi"/>
          <w:sz w:val="24"/>
          <w:szCs w:val="24"/>
        </w:rPr>
        <w:t xml:space="preserve"> a central resource to u</w:t>
      </w:r>
      <w:r w:rsidR="00396C93" w:rsidRPr="00301AC6">
        <w:rPr>
          <w:rFonts w:asciiTheme="minorHAnsi" w:hAnsiTheme="minorHAnsi" w:cstheme="minorHAnsi"/>
          <w:sz w:val="24"/>
          <w:szCs w:val="24"/>
        </w:rPr>
        <w:t>niversity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external partners engaged in efforts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inform healthy</w:t>
      </w:r>
      <w:r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safe</w:t>
      </w:r>
      <w:r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supportive</w:t>
      </w:r>
      <w:r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engaging environments for all children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396C93" w:rsidRPr="00301AC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invite you to take a look at our website</w:t>
      </w:r>
      <w:r>
        <w:rPr>
          <w:rFonts w:asciiTheme="minorHAnsi" w:hAnsiTheme="minorHAnsi" w:cstheme="minorHAnsi"/>
          <w:sz w:val="24"/>
          <w:szCs w:val="24"/>
        </w:rPr>
        <w:t xml:space="preserve"> at csch.</w:t>
      </w:r>
      <w:r w:rsidR="00396C93" w:rsidRPr="00301AC6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conn.ed</w:t>
      </w:r>
      <w:r w:rsidR="00396C93" w:rsidRPr="00301AC6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546E8" w:rsidRDefault="00D546E8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01498" w:rsidRDefault="00A01498" w:rsidP="00A0149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01498">
        <w:rPr>
          <w:rFonts w:asciiTheme="minorHAnsi" w:hAnsiTheme="minorHAnsi" w:cstheme="minorHAnsi"/>
          <w:sz w:val="24"/>
          <w:szCs w:val="24"/>
        </w:rPr>
        <w:t xml:space="preserve">Today I am here with Marlene Schwartz and Sandy Chafouleas. Sandy is Co-Director of the Collaboratory on School and Child Health and Marlene sits on the CSCH Steering Committee. We’re going to talk about a new tool that they have just developed to help </w:t>
      </w:r>
      <w:r>
        <w:rPr>
          <w:rFonts w:asciiTheme="minorHAnsi" w:hAnsiTheme="minorHAnsi" w:cstheme="minorHAnsi"/>
          <w:sz w:val="24"/>
          <w:szCs w:val="24"/>
        </w:rPr>
        <w:t>K-12 schools. Sandy and Marlene, welcome. F</w:t>
      </w:r>
      <w:r w:rsidRPr="00A01498">
        <w:rPr>
          <w:rFonts w:asciiTheme="minorHAnsi" w:hAnsiTheme="minorHAnsi" w:cstheme="minorHAnsi"/>
          <w:sz w:val="24"/>
          <w:szCs w:val="24"/>
        </w:rPr>
        <w:t>irst, please introduce yourselves to our listeners and tell us about your role at UConn.</w:t>
      </w:r>
    </w:p>
    <w:p w:rsidR="00A01498" w:rsidRDefault="00A01498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22CEE" w:rsidRDefault="00A01498" w:rsidP="0077295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07598">
        <w:rPr>
          <w:rFonts w:asciiTheme="minorHAnsi" w:hAnsiTheme="minorHAnsi" w:cstheme="minorHAnsi"/>
          <w:sz w:val="24"/>
          <w:szCs w:val="24"/>
          <w:u w:val="single"/>
        </w:rPr>
        <w:t>Sandra Chafouleas</w:t>
      </w:r>
      <w:r w:rsidRPr="004C5F8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7295A">
        <w:rPr>
          <w:rFonts w:asciiTheme="minorHAnsi" w:hAnsiTheme="minorHAnsi" w:cstheme="minorHAnsi"/>
          <w:sz w:val="24"/>
          <w:szCs w:val="24"/>
        </w:rPr>
        <w:t>Hi, my</w:t>
      </w:r>
      <w:r w:rsidR="0077295A" w:rsidRPr="0077295A">
        <w:rPr>
          <w:rFonts w:asciiTheme="minorHAnsi" w:hAnsiTheme="minorHAnsi" w:cstheme="minorHAnsi"/>
          <w:sz w:val="24"/>
          <w:szCs w:val="24"/>
        </w:rPr>
        <w:t xml:space="preserve"> name is Sandy Chafouleas – I am a professor </w:t>
      </w:r>
      <w:r w:rsidR="0077295A">
        <w:rPr>
          <w:rFonts w:asciiTheme="minorHAnsi" w:hAnsiTheme="minorHAnsi" w:cstheme="minorHAnsi"/>
          <w:sz w:val="24"/>
          <w:szCs w:val="24"/>
        </w:rPr>
        <w:t>in the Neag School of Education</w:t>
      </w:r>
      <w:r w:rsidR="00CC58E4">
        <w:rPr>
          <w:rFonts w:asciiTheme="minorHAnsi" w:hAnsiTheme="minorHAnsi" w:cstheme="minorHAnsi"/>
          <w:sz w:val="24"/>
          <w:szCs w:val="24"/>
        </w:rPr>
        <w:t>,</w:t>
      </w:r>
      <w:r w:rsidR="0077295A">
        <w:rPr>
          <w:rFonts w:asciiTheme="minorHAnsi" w:hAnsiTheme="minorHAnsi" w:cstheme="minorHAnsi"/>
          <w:sz w:val="24"/>
          <w:szCs w:val="24"/>
        </w:rPr>
        <w:t xml:space="preserve"> and a</w:t>
      </w:r>
      <w:r w:rsidR="0077295A" w:rsidRPr="0077295A">
        <w:rPr>
          <w:rFonts w:asciiTheme="minorHAnsi" w:hAnsiTheme="minorHAnsi" w:cstheme="minorHAnsi"/>
          <w:sz w:val="24"/>
          <w:szCs w:val="24"/>
        </w:rPr>
        <w:t>s you noted, I also ser</w:t>
      </w:r>
      <w:r w:rsidR="0077295A">
        <w:rPr>
          <w:rFonts w:asciiTheme="minorHAnsi" w:hAnsiTheme="minorHAnsi" w:cstheme="minorHAnsi"/>
          <w:sz w:val="24"/>
          <w:szCs w:val="24"/>
        </w:rPr>
        <w:t xml:space="preserve">ve as the co-director of CSCH. CSCH </w:t>
      </w:r>
      <w:r w:rsidR="0077295A" w:rsidRPr="0077295A">
        <w:rPr>
          <w:rFonts w:asciiTheme="minorHAnsi" w:hAnsiTheme="minorHAnsi" w:cstheme="minorHAnsi"/>
          <w:sz w:val="24"/>
          <w:szCs w:val="24"/>
        </w:rPr>
        <w:t xml:space="preserve">was created as a space to bring together UConn researchers and their partners in work that acknowledges interconnections across health and learning in supporting </w:t>
      </w:r>
      <w:r w:rsidR="0077295A">
        <w:rPr>
          <w:rFonts w:asciiTheme="minorHAnsi" w:hAnsiTheme="minorHAnsi" w:cstheme="minorHAnsi"/>
          <w:sz w:val="24"/>
          <w:szCs w:val="24"/>
        </w:rPr>
        <w:t>our well-being</w:t>
      </w:r>
      <w:r w:rsidR="009C25C4">
        <w:rPr>
          <w:rFonts w:asciiTheme="minorHAnsi" w:hAnsiTheme="minorHAnsi" w:cstheme="minorHAnsi"/>
          <w:sz w:val="24"/>
          <w:szCs w:val="24"/>
        </w:rPr>
        <w:t xml:space="preserve">. </w:t>
      </w:r>
      <w:r w:rsidR="0077295A">
        <w:rPr>
          <w:rFonts w:asciiTheme="minorHAnsi" w:hAnsiTheme="minorHAnsi" w:cstheme="minorHAnsi"/>
          <w:sz w:val="24"/>
          <w:szCs w:val="24"/>
        </w:rPr>
        <w:t>So when</w:t>
      </w:r>
      <w:r w:rsidR="0077295A" w:rsidRPr="0077295A">
        <w:rPr>
          <w:rFonts w:asciiTheme="minorHAnsi" w:hAnsiTheme="minorHAnsi" w:cstheme="minorHAnsi"/>
          <w:sz w:val="24"/>
          <w:szCs w:val="24"/>
        </w:rPr>
        <w:t xml:space="preserve"> we were looking for an organizational framework for CSCH, it was readily apparent that the WSCC model provided a perfect fit. The Whole School, Whole Community, Whole Child – or WSCC – model acknowledges </w:t>
      </w:r>
      <w:r w:rsidR="0077295A">
        <w:rPr>
          <w:rFonts w:asciiTheme="minorHAnsi" w:hAnsiTheme="minorHAnsi" w:cstheme="minorHAnsi"/>
          <w:sz w:val="24"/>
          <w:szCs w:val="24"/>
        </w:rPr>
        <w:t>that there are</w:t>
      </w:r>
      <w:r w:rsidR="0077295A" w:rsidRPr="0077295A">
        <w:rPr>
          <w:rFonts w:asciiTheme="minorHAnsi" w:hAnsiTheme="minorHAnsi" w:cstheme="minorHAnsi"/>
          <w:sz w:val="24"/>
          <w:szCs w:val="24"/>
        </w:rPr>
        <w:t xml:space="preserve"> many components that work together in supporting success – for children and their families as well as school staff.</w:t>
      </w:r>
    </w:p>
    <w:p w:rsidR="00922CEE" w:rsidRDefault="00922CEE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6380B" w:rsidRDefault="0077295A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07598"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6380B">
        <w:rPr>
          <w:rFonts w:asciiTheme="minorHAnsi" w:hAnsiTheme="minorHAnsi" w:cstheme="minorHAnsi"/>
          <w:sz w:val="24"/>
          <w:szCs w:val="24"/>
        </w:rPr>
        <w:t>S</w:t>
      </w:r>
      <w:r w:rsidR="00396C93" w:rsidRPr="00301AC6">
        <w:rPr>
          <w:rFonts w:asciiTheme="minorHAnsi" w:hAnsiTheme="minorHAnsi" w:cstheme="minorHAnsi"/>
          <w:sz w:val="24"/>
          <w:szCs w:val="24"/>
        </w:rPr>
        <w:t>o my name is Marlene Schwartz and I'm a</w:t>
      </w:r>
      <w:r w:rsidR="0086380B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professor here at the University of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Connecticut in Human Development and</w:t>
      </w:r>
      <w:r w:rsidR="00415409">
        <w:rPr>
          <w:rFonts w:asciiTheme="minorHAnsi" w:hAnsiTheme="minorHAnsi" w:cstheme="minorHAnsi"/>
          <w:sz w:val="24"/>
          <w:szCs w:val="24"/>
        </w:rPr>
        <w:t xml:space="preserve"> Family Sciences and I'm </w:t>
      </w:r>
      <w:r w:rsidR="003735F7">
        <w:rPr>
          <w:rFonts w:asciiTheme="minorHAnsi" w:hAnsiTheme="minorHAnsi" w:cstheme="minorHAnsi"/>
          <w:sz w:val="24"/>
          <w:szCs w:val="24"/>
        </w:rPr>
        <w:t xml:space="preserve">a </w:t>
      </w:r>
      <w:r w:rsidR="00415409">
        <w:rPr>
          <w:rFonts w:asciiTheme="minorHAnsi" w:hAnsiTheme="minorHAnsi" w:cstheme="minorHAnsi"/>
          <w:sz w:val="24"/>
          <w:szCs w:val="24"/>
        </w:rPr>
        <w:t>D</w:t>
      </w:r>
      <w:r w:rsidR="00396C93" w:rsidRPr="00301AC6">
        <w:rPr>
          <w:rFonts w:asciiTheme="minorHAnsi" w:hAnsiTheme="minorHAnsi" w:cstheme="minorHAnsi"/>
          <w:sz w:val="24"/>
          <w:szCs w:val="24"/>
        </w:rPr>
        <w:t>irector at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the Rudd </w:t>
      </w:r>
      <w:r w:rsidR="00415409">
        <w:rPr>
          <w:rFonts w:asciiTheme="minorHAnsi" w:hAnsiTheme="minorHAnsi" w:cstheme="minorHAnsi"/>
          <w:sz w:val="24"/>
          <w:szCs w:val="24"/>
        </w:rPr>
        <w:t>C</w:t>
      </w:r>
      <w:r w:rsidR="00396C93" w:rsidRPr="00301AC6">
        <w:rPr>
          <w:rFonts w:asciiTheme="minorHAnsi" w:hAnsiTheme="minorHAnsi" w:cstheme="minorHAnsi"/>
          <w:sz w:val="24"/>
          <w:szCs w:val="24"/>
        </w:rPr>
        <w:t>enter for Food Policy and</w:t>
      </w:r>
      <w:r w:rsidR="00415409">
        <w:rPr>
          <w:rFonts w:asciiTheme="minorHAnsi" w:hAnsiTheme="minorHAnsi" w:cstheme="minorHAnsi"/>
          <w:sz w:val="24"/>
          <w:szCs w:val="24"/>
        </w:rPr>
        <w:t xml:space="preserve"> Obesity. The Rudd Center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is a group of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faculty and research staff who have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really sort of taken on the challenge of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doing research to inform policies that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will improve the environment so that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kids and their families can be healthier</w:t>
      </w:r>
      <w:r w:rsidR="00415409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</w:t>
      </w:r>
      <w:r w:rsidR="001362C0">
        <w:rPr>
          <w:rFonts w:asciiTheme="minorHAnsi" w:hAnsiTheme="minorHAnsi" w:cstheme="minorHAnsi"/>
          <w:sz w:val="24"/>
          <w:szCs w:val="24"/>
        </w:rPr>
        <w:t xml:space="preserve"> we focus on a variety of areas—</w:t>
      </w:r>
      <w:r w:rsidR="00396C93" w:rsidRPr="00301AC6">
        <w:rPr>
          <w:rFonts w:asciiTheme="minorHAnsi" w:hAnsiTheme="minorHAnsi" w:cstheme="minorHAnsi"/>
          <w:sz w:val="24"/>
          <w:szCs w:val="24"/>
        </w:rPr>
        <w:t>one is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weight stigma and discrimination</w:t>
      </w:r>
      <w:r w:rsidR="00415409"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nother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is schools and how to make the school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environment healthier</w:t>
      </w:r>
      <w:r w:rsidR="00415409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which we'll be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talking about today</w:t>
      </w:r>
      <w:r w:rsidR="00415409">
        <w:rPr>
          <w:rFonts w:asciiTheme="minorHAnsi" w:hAnsiTheme="minorHAnsi" w:cstheme="minorHAnsi"/>
          <w:sz w:val="24"/>
          <w:szCs w:val="24"/>
        </w:rPr>
        <w:t>. W</w:t>
      </w:r>
      <w:r w:rsidR="00396C93" w:rsidRPr="00301AC6">
        <w:rPr>
          <w:rFonts w:asciiTheme="minorHAnsi" w:hAnsiTheme="minorHAnsi" w:cstheme="minorHAnsi"/>
          <w:sz w:val="24"/>
          <w:szCs w:val="24"/>
        </w:rPr>
        <w:t>e also stud</w:t>
      </w:r>
      <w:r w:rsidR="009E3CFB">
        <w:rPr>
          <w:rFonts w:asciiTheme="minorHAnsi" w:hAnsiTheme="minorHAnsi" w:cstheme="minorHAnsi"/>
          <w:sz w:val="24"/>
          <w:szCs w:val="24"/>
        </w:rPr>
        <w:t>y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food</w:t>
      </w:r>
      <w:r w:rsidR="00460090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marketing and pricing initiatives such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as taxing unhealthy foods so that it's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easier for people to buy healthier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products and less healthy products are</w:t>
      </w:r>
      <w:r w:rsidR="0041540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not as inexpensive</w:t>
      </w:r>
      <w:r w:rsidR="00415409">
        <w:rPr>
          <w:rFonts w:asciiTheme="minorHAnsi" w:hAnsiTheme="minorHAnsi" w:cstheme="minorHAnsi"/>
          <w:sz w:val="24"/>
          <w:szCs w:val="24"/>
        </w:rPr>
        <w:t>.</w:t>
      </w:r>
    </w:p>
    <w:p w:rsidR="0086380B" w:rsidRDefault="0086380B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B4C30" w:rsidRDefault="000C4A7E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07598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>
        <w:rPr>
          <w:rFonts w:asciiTheme="minorHAnsi" w:hAnsiTheme="minorHAnsi" w:cstheme="minorHAnsi"/>
          <w:sz w:val="24"/>
          <w:szCs w:val="24"/>
        </w:rPr>
        <w:t>:</w:t>
      </w:r>
      <w:r w:rsidR="002B4C30" w:rsidRPr="002B4C30">
        <w:rPr>
          <w:rFonts w:asciiTheme="minorHAnsi" w:hAnsiTheme="minorHAnsi" w:cstheme="minorHAnsi"/>
          <w:sz w:val="24"/>
          <w:szCs w:val="24"/>
        </w:rPr>
        <w:t xml:space="preserve"> So tell us a bit of background of this </w:t>
      </w:r>
      <w:r w:rsidR="00F90AF1">
        <w:rPr>
          <w:rFonts w:asciiTheme="minorHAnsi" w:hAnsiTheme="minorHAnsi" w:cstheme="minorHAnsi"/>
          <w:sz w:val="24"/>
          <w:szCs w:val="24"/>
        </w:rPr>
        <w:t xml:space="preserve">new </w:t>
      </w:r>
      <w:r w:rsidR="002B4C30" w:rsidRPr="002B4C30">
        <w:rPr>
          <w:rFonts w:asciiTheme="minorHAnsi" w:hAnsiTheme="minorHAnsi" w:cstheme="minorHAnsi"/>
          <w:sz w:val="24"/>
          <w:szCs w:val="24"/>
        </w:rPr>
        <w:t>tool. Marlene—this to</w:t>
      </w:r>
      <w:r w:rsidR="002B4C30">
        <w:rPr>
          <w:rFonts w:asciiTheme="minorHAnsi" w:hAnsiTheme="minorHAnsi" w:cstheme="minorHAnsi"/>
          <w:sz w:val="24"/>
          <w:szCs w:val="24"/>
        </w:rPr>
        <w:t>ol that you and Sandy developed; it’s</w:t>
      </w:r>
      <w:r w:rsidR="002B4C30" w:rsidRPr="002B4C30">
        <w:rPr>
          <w:rFonts w:asciiTheme="minorHAnsi" w:hAnsiTheme="minorHAnsi" w:cstheme="minorHAnsi"/>
          <w:sz w:val="24"/>
          <w:szCs w:val="24"/>
        </w:rPr>
        <w:t xml:space="preserve"> kind of an expans</w:t>
      </w:r>
      <w:r w:rsidR="00F90AF1">
        <w:rPr>
          <w:rFonts w:asciiTheme="minorHAnsi" w:hAnsiTheme="minorHAnsi" w:cstheme="minorHAnsi"/>
          <w:sz w:val="24"/>
          <w:szCs w:val="24"/>
        </w:rPr>
        <w:t>ion of a tool that the Rudd C</w:t>
      </w:r>
      <w:r w:rsidR="002B4C30" w:rsidRPr="002B4C30">
        <w:rPr>
          <w:rFonts w:asciiTheme="minorHAnsi" w:hAnsiTheme="minorHAnsi" w:cstheme="minorHAnsi"/>
          <w:sz w:val="24"/>
          <w:szCs w:val="24"/>
        </w:rPr>
        <w:t xml:space="preserve">enter </w:t>
      </w:r>
      <w:r w:rsidR="002B4C30">
        <w:rPr>
          <w:rFonts w:asciiTheme="minorHAnsi" w:hAnsiTheme="minorHAnsi" w:cstheme="minorHAnsi"/>
          <w:sz w:val="24"/>
          <w:szCs w:val="24"/>
        </w:rPr>
        <w:t>created</w:t>
      </w:r>
      <w:r w:rsidR="002B4C30" w:rsidRPr="002B4C30">
        <w:rPr>
          <w:rFonts w:asciiTheme="minorHAnsi" w:hAnsiTheme="minorHAnsi" w:cstheme="minorHAnsi"/>
          <w:sz w:val="24"/>
          <w:szCs w:val="24"/>
        </w:rPr>
        <w:t xml:space="preserve"> called the WellSAT. </w:t>
      </w:r>
      <w:r w:rsidR="00B96582">
        <w:rPr>
          <w:rFonts w:asciiTheme="minorHAnsi" w:hAnsiTheme="minorHAnsi" w:cstheme="minorHAnsi"/>
          <w:sz w:val="24"/>
          <w:szCs w:val="24"/>
        </w:rPr>
        <w:t>P</w:t>
      </w:r>
      <w:r w:rsidR="002B4C30">
        <w:rPr>
          <w:rFonts w:asciiTheme="minorHAnsi" w:hAnsiTheme="minorHAnsi" w:cstheme="minorHAnsi"/>
          <w:sz w:val="24"/>
          <w:szCs w:val="24"/>
        </w:rPr>
        <w:t>lease</w:t>
      </w:r>
      <w:r w:rsidR="002B4C30" w:rsidRPr="002B4C30">
        <w:rPr>
          <w:rFonts w:asciiTheme="minorHAnsi" w:hAnsiTheme="minorHAnsi" w:cstheme="minorHAnsi"/>
          <w:sz w:val="24"/>
          <w:szCs w:val="24"/>
        </w:rPr>
        <w:t xml:space="preserve"> tell us about </w:t>
      </w:r>
      <w:r w:rsidR="002B4C30">
        <w:rPr>
          <w:rFonts w:asciiTheme="minorHAnsi" w:hAnsiTheme="minorHAnsi" w:cstheme="minorHAnsi"/>
          <w:sz w:val="24"/>
          <w:szCs w:val="24"/>
        </w:rPr>
        <w:t>the WellSAT.</w:t>
      </w:r>
    </w:p>
    <w:p w:rsidR="002B4C30" w:rsidRDefault="002B4C30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22CEE" w:rsidRPr="00301AC6" w:rsidRDefault="0086380B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07598"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275A74">
        <w:rPr>
          <w:rFonts w:asciiTheme="minorHAnsi" w:hAnsiTheme="minorHAnsi" w:cstheme="minorHAnsi"/>
          <w:sz w:val="24"/>
          <w:szCs w:val="24"/>
        </w:rPr>
        <w:t>S</w:t>
      </w:r>
      <w:r w:rsidR="00396C93" w:rsidRPr="00301AC6">
        <w:rPr>
          <w:rFonts w:asciiTheme="minorHAnsi" w:hAnsiTheme="minorHAnsi" w:cstheme="minorHAnsi"/>
          <w:sz w:val="24"/>
          <w:szCs w:val="24"/>
        </w:rPr>
        <w:t>o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back in </w:t>
      </w:r>
      <w:r w:rsidR="00275A74">
        <w:rPr>
          <w:rFonts w:asciiTheme="minorHAnsi" w:hAnsiTheme="minorHAnsi" w:cstheme="minorHAnsi"/>
          <w:sz w:val="24"/>
          <w:szCs w:val="24"/>
        </w:rPr>
        <w:t>2006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there was a new federal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requirement that all school districts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participated in the federal meal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programs had to write something called a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school Wellness Policy and these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district policies were really designed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 help schools focus on issues related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 childhood obesity</w:t>
      </w:r>
      <w:r w:rsidR="00275A74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they were</w:t>
      </w:r>
      <w:r w:rsidR="00275A7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required to have a number of components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such as nutrition education</w:t>
      </w:r>
      <w:r w:rsidR="00504881">
        <w:rPr>
          <w:rFonts w:asciiTheme="minorHAnsi" w:hAnsiTheme="minorHAnsi" w:cstheme="minorHAnsi"/>
          <w:sz w:val="24"/>
          <w:szCs w:val="24"/>
        </w:rPr>
        <w:t>;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setting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standards for the foods that were sold</w:t>
      </w:r>
      <w:r w:rsidR="00504881">
        <w:rPr>
          <w:rFonts w:asciiTheme="minorHAnsi" w:hAnsiTheme="minorHAnsi" w:cstheme="minorHAnsi"/>
          <w:sz w:val="24"/>
          <w:szCs w:val="24"/>
        </w:rPr>
        <w:t xml:space="preserve"> outside of the meal programs; </w:t>
      </w:r>
      <w:r w:rsidR="00396C93" w:rsidRPr="00301AC6">
        <w:rPr>
          <w:rFonts w:asciiTheme="minorHAnsi" w:hAnsiTheme="minorHAnsi" w:cstheme="minorHAnsi"/>
          <w:sz w:val="24"/>
          <w:szCs w:val="24"/>
        </w:rPr>
        <w:t>ensuring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they were following the federal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rules for the meal programs</w:t>
      </w:r>
      <w:r w:rsidR="00504881">
        <w:rPr>
          <w:rFonts w:asciiTheme="minorHAnsi" w:hAnsiTheme="minorHAnsi" w:cstheme="minorHAnsi"/>
          <w:sz w:val="24"/>
          <w:szCs w:val="24"/>
        </w:rPr>
        <w:t>;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as well as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promoting physical activity and engaging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 whole community</w:t>
      </w:r>
      <w:r w:rsidR="00504881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one of the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requirements was that you couldn't just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have one person write the policy</w:t>
      </w:r>
      <w:r w:rsidR="00504881">
        <w:rPr>
          <w:rFonts w:asciiTheme="minorHAnsi" w:hAnsiTheme="minorHAnsi" w:cstheme="minorHAnsi"/>
          <w:sz w:val="24"/>
          <w:szCs w:val="24"/>
        </w:rPr>
        <w:t xml:space="preserve">; </w:t>
      </w:r>
      <w:r w:rsidR="00396C93" w:rsidRPr="00301AC6">
        <w:rPr>
          <w:rFonts w:asciiTheme="minorHAnsi" w:hAnsiTheme="minorHAnsi" w:cstheme="minorHAnsi"/>
          <w:sz w:val="24"/>
          <w:szCs w:val="24"/>
        </w:rPr>
        <w:t>you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were supposed to have a </w:t>
      </w:r>
      <w:r w:rsidR="00504881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396C93" w:rsidRPr="00301AC6">
        <w:rPr>
          <w:rFonts w:asciiTheme="minorHAnsi" w:hAnsiTheme="minorHAnsi" w:cstheme="minorHAnsi"/>
          <w:sz w:val="24"/>
          <w:szCs w:val="24"/>
        </w:rPr>
        <w:t>ommittee that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had multiple stakeholders</w:t>
      </w:r>
      <w:r w:rsidR="00C46B8C">
        <w:rPr>
          <w:rFonts w:asciiTheme="minorHAnsi" w:hAnsiTheme="minorHAnsi" w:cstheme="minorHAnsi"/>
          <w:sz w:val="24"/>
          <w:szCs w:val="24"/>
        </w:rPr>
        <w:t>—</w:t>
      </w:r>
      <w:r w:rsidR="00396C93" w:rsidRPr="00301AC6">
        <w:rPr>
          <w:rFonts w:asciiTheme="minorHAnsi" w:hAnsiTheme="minorHAnsi" w:cstheme="minorHAnsi"/>
          <w:sz w:val="24"/>
          <w:szCs w:val="24"/>
        </w:rPr>
        <w:t>from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administration</w:t>
      </w:r>
      <w:r w:rsidR="00C46B8C">
        <w:rPr>
          <w:rFonts w:asciiTheme="minorHAnsi" w:hAnsiTheme="minorHAnsi" w:cstheme="minorHAnsi"/>
          <w:sz w:val="24"/>
          <w:szCs w:val="24"/>
        </w:rPr>
        <w:t>;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teaching staff</w:t>
      </w:r>
      <w:r w:rsidR="00C46B8C">
        <w:rPr>
          <w:rFonts w:asciiTheme="minorHAnsi" w:hAnsiTheme="minorHAnsi" w:cstheme="minorHAnsi"/>
          <w:sz w:val="24"/>
          <w:szCs w:val="24"/>
        </w:rPr>
        <w:t>;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students</w:t>
      </w:r>
      <w:r w:rsidR="00C46B8C">
        <w:rPr>
          <w:rFonts w:asciiTheme="minorHAnsi" w:hAnsiTheme="minorHAnsi" w:cstheme="minorHAnsi"/>
          <w:sz w:val="24"/>
          <w:szCs w:val="24"/>
        </w:rPr>
        <w:t>;</w:t>
      </w:r>
    </w:p>
    <w:p w:rsidR="00504881" w:rsidRDefault="00C46B8C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01AC6">
        <w:rPr>
          <w:rFonts w:asciiTheme="minorHAnsi" w:hAnsiTheme="minorHAnsi" w:cstheme="minorHAnsi"/>
          <w:sz w:val="24"/>
          <w:szCs w:val="24"/>
        </w:rPr>
        <w:t>P</w:t>
      </w:r>
      <w:r w:rsidR="00396C93" w:rsidRPr="00301AC6">
        <w:rPr>
          <w:rFonts w:asciiTheme="minorHAnsi" w:hAnsiTheme="minorHAnsi" w:cstheme="minorHAnsi"/>
          <w:sz w:val="24"/>
          <w:szCs w:val="24"/>
        </w:rPr>
        <w:t>arents</w:t>
      </w:r>
      <w:r>
        <w:rPr>
          <w:rFonts w:asciiTheme="minorHAnsi" w:hAnsiTheme="minorHAnsi" w:cstheme="minorHAnsi"/>
          <w:sz w:val="24"/>
          <w:szCs w:val="24"/>
        </w:rPr>
        <w:t>;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health staff</w:t>
      </w:r>
      <w:r>
        <w:rPr>
          <w:rFonts w:asciiTheme="minorHAnsi" w:hAnsiTheme="minorHAnsi" w:cstheme="minorHAnsi"/>
          <w:sz w:val="24"/>
          <w:szCs w:val="24"/>
        </w:rPr>
        <w:t>—</w:t>
      </w:r>
      <w:r w:rsidR="00396C93" w:rsidRPr="00301AC6">
        <w:rPr>
          <w:rFonts w:asciiTheme="minorHAnsi" w:hAnsiTheme="minorHAnsi" w:cstheme="minorHAnsi"/>
          <w:sz w:val="24"/>
          <w:szCs w:val="24"/>
        </w:rPr>
        <w:t>in the school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district and they were all to 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together and really think about how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40139A">
        <w:rPr>
          <w:rFonts w:asciiTheme="minorHAnsi" w:hAnsiTheme="minorHAnsi" w:cstheme="minorHAnsi"/>
          <w:sz w:val="24"/>
          <w:szCs w:val="24"/>
        </w:rPr>
        <w:t>their district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could best address these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problems</w:t>
      </w:r>
      <w:r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we thought this was really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exciting that these policies were a new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4C0C">
        <w:rPr>
          <w:rFonts w:asciiTheme="minorHAnsi" w:hAnsiTheme="minorHAnsi" w:cstheme="minorHAnsi"/>
          <w:sz w:val="24"/>
          <w:szCs w:val="24"/>
        </w:rPr>
        <w:t xml:space="preserve">federal requirement </w:t>
      </w:r>
      <w:r w:rsidR="00396C93" w:rsidRPr="00301AC6">
        <w:rPr>
          <w:rFonts w:asciiTheme="minorHAnsi" w:hAnsiTheme="minorHAnsi" w:cstheme="minorHAnsi"/>
          <w:sz w:val="24"/>
          <w:szCs w:val="24"/>
        </w:rPr>
        <w:t>and we had the idea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it would be nice to be able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score them in a quantitative way</w:t>
      </w:r>
      <w:r w:rsidR="00F14C0C"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the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reason we wanted to do that was twofold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396C93" w:rsidRPr="00301AC6">
        <w:rPr>
          <w:rFonts w:asciiTheme="minorHAnsi" w:hAnsiTheme="minorHAnsi" w:cstheme="minorHAnsi"/>
          <w:sz w:val="24"/>
          <w:szCs w:val="24"/>
        </w:rPr>
        <w:t>we wanted school districts to be able to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score their own policies to see how they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compared to best practices</w:t>
      </w:r>
      <w:r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but we also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wanted researchers to be able to score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policies so that they could then look at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what was happening in schools in terms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of practices and also even child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outcomes and see if the strength of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policy was associated with better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outcomes</w:t>
      </w:r>
      <w:r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we found that the field was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really excited about the tool</w:t>
      </w:r>
      <w:r>
        <w:rPr>
          <w:rFonts w:asciiTheme="minorHAnsi" w:hAnsiTheme="minorHAnsi" w:cstheme="minorHAnsi"/>
          <w:sz w:val="24"/>
          <w:szCs w:val="24"/>
        </w:rPr>
        <w:t>. It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was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used by a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lot of people—</w:t>
      </w:r>
      <w:r w:rsidR="00396C93" w:rsidRPr="00301AC6">
        <w:rPr>
          <w:rFonts w:asciiTheme="minorHAnsi" w:hAnsiTheme="minorHAnsi" w:cstheme="minorHAnsi"/>
          <w:sz w:val="24"/>
          <w:szCs w:val="24"/>
        </w:rPr>
        <w:t>both researchers</w:t>
      </w:r>
      <w:r w:rsidR="00700A71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state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government agencies as well as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700A71">
        <w:rPr>
          <w:rFonts w:asciiTheme="minorHAnsi" w:hAnsiTheme="minorHAnsi" w:cstheme="minorHAnsi"/>
          <w:sz w:val="24"/>
          <w:szCs w:val="24"/>
        </w:rPr>
        <w:t>individual school districts—a</w:t>
      </w:r>
      <w:r w:rsidR="00396C93" w:rsidRPr="00301AC6">
        <w:rPr>
          <w:rFonts w:asciiTheme="minorHAnsi" w:hAnsiTheme="minorHAnsi" w:cstheme="minorHAnsi"/>
          <w:sz w:val="24"/>
          <w:szCs w:val="24"/>
        </w:rPr>
        <w:t>nd so 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updated the tool to a second version </w:t>
      </w:r>
      <w:r w:rsidR="00396C93" w:rsidRPr="004F1D67">
        <w:rPr>
          <w:rFonts w:asciiTheme="minorHAnsi" w:hAnsiTheme="minorHAnsi" w:cstheme="minorHAnsi"/>
          <w:sz w:val="24"/>
          <w:szCs w:val="24"/>
        </w:rPr>
        <w:t>in</w:t>
      </w:r>
      <w:r w:rsidRPr="004F1D67">
        <w:rPr>
          <w:rFonts w:asciiTheme="minorHAnsi" w:hAnsiTheme="minorHAnsi" w:cstheme="minorHAnsi"/>
          <w:sz w:val="24"/>
          <w:szCs w:val="24"/>
        </w:rPr>
        <w:t xml:space="preserve"> </w:t>
      </w:r>
      <w:r w:rsidR="00D77C0A" w:rsidRPr="004F1D67">
        <w:rPr>
          <w:rFonts w:asciiTheme="minorHAnsi" w:hAnsiTheme="minorHAnsi" w:cstheme="minorHAnsi"/>
          <w:sz w:val="24"/>
          <w:szCs w:val="24"/>
        </w:rPr>
        <w:t>2015</w:t>
      </w:r>
      <w:r w:rsidR="00396C93" w:rsidRPr="004F1D67">
        <w:rPr>
          <w:rFonts w:asciiTheme="minorHAnsi" w:hAnsiTheme="minorHAnsi" w:cstheme="minorHAnsi"/>
          <w:sz w:val="24"/>
          <w:szCs w:val="24"/>
        </w:rPr>
        <w:t xml:space="preserve"> because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the federal law was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changing in response to the Healthy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B67E55">
        <w:rPr>
          <w:rFonts w:asciiTheme="minorHAnsi" w:hAnsiTheme="minorHAnsi" w:cstheme="minorHAnsi"/>
          <w:sz w:val="24"/>
          <w:szCs w:val="24"/>
        </w:rPr>
        <w:t>Hunger-F</w:t>
      </w:r>
      <w:r w:rsidR="00396C93" w:rsidRPr="00301AC6">
        <w:rPr>
          <w:rFonts w:asciiTheme="minorHAnsi" w:hAnsiTheme="minorHAnsi" w:cstheme="minorHAnsi"/>
          <w:sz w:val="24"/>
          <w:szCs w:val="24"/>
        </w:rPr>
        <w:t>ree Kids Act</w:t>
      </w:r>
      <w:r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then just this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past year we updated it again</w:t>
      </w:r>
      <w:r w:rsidR="004F1D67"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each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time that we've done the updates we've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done a lot of research with our own</w:t>
      </w:r>
      <w:r w:rsidR="00504881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users of the tool to get feedback from</w:t>
      </w:r>
      <w:r>
        <w:rPr>
          <w:rFonts w:asciiTheme="minorHAnsi" w:hAnsiTheme="minorHAnsi" w:cstheme="minorHAnsi"/>
          <w:sz w:val="24"/>
          <w:szCs w:val="24"/>
        </w:rPr>
        <w:t xml:space="preserve"> them and ways to improve it.</w:t>
      </w:r>
    </w:p>
    <w:p w:rsidR="00504881" w:rsidRDefault="00504881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A0804" w:rsidRDefault="0050060E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35D75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A0804" w:rsidRPr="008A0804">
        <w:rPr>
          <w:rFonts w:asciiTheme="minorHAnsi" w:hAnsiTheme="minorHAnsi" w:cstheme="minorHAnsi"/>
          <w:sz w:val="24"/>
          <w:szCs w:val="24"/>
        </w:rPr>
        <w:t xml:space="preserve">Sandy, you mentioned that the WSCC Model was a catalyst for the creation of CSCH. Can you tell us about trying to figure out how to expand the WellSAT </w:t>
      </w:r>
      <w:r w:rsidR="008A0804">
        <w:rPr>
          <w:rFonts w:asciiTheme="minorHAnsi" w:hAnsiTheme="minorHAnsi" w:cstheme="minorHAnsi"/>
          <w:sz w:val="24"/>
          <w:szCs w:val="24"/>
        </w:rPr>
        <w:t xml:space="preserve">that Marlene just told us about </w:t>
      </w:r>
      <w:r w:rsidR="008A0804" w:rsidRPr="008A0804">
        <w:rPr>
          <w:rFonts w:asciiTheme="minorHAnsi" w:hAnsiTheme="minorHAnsi" w:cstheme="minorHAnsi"/>
          <w:sz w:val="24"/>
          <w:szCs w:val="24"/>
        </w:rPr>
        <w:t xml:space="preserve">to cover all of the components in the </w:t>
      </w:r>
      <w:r w:rsidR="004F1D67">
        <w:rPr>
          <w:rFonts w:asciiTheme="minorHAnsi" w:hAnsiTheme="minorHAnsi" w:cstheme="minorHAnsi"/>
          <w:sz w:val="24"/>
          <w:szCs w:val="24"/>
        </w:rPr>
        <w:t xml:space="preserve">WSCC </w:t>
      </w:r>
      <w:r w:rsidR="008A0804" w:rsidRPr="008A0804">
        <w:rPr>
          <w:rFonts w:asciiTheme="minorHAnsi" w:hAnsiTheme="minorHAnsi" w:cstheme="minorHAnsi"/>
          <w:sz w:val="24"/>
          <w:szCs w:val="24"/>
        </w:rPr>
        <w:t>model</w:t>
      </w:r>
      <w:r w:rsidR="008A0804">
        <w:rPr>
          <w:rFonts w:asciiTheme="minorHAnsi" w:hAnsiTheme="minorHAnsi" w:cstheme="minorHAnsi"/>
          <w:sz w:val="24"/>
          <w:szCs w:val="24"/>
        </w:rPr>
        <w:t>?</w:t>
      </w:r>
      <w:r w:rsidR="008A0804" w:rsidRPr="008A08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0804" w:rsidRDefault="008A0804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F831E5" w:rsidRDefault="00A31E49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6660C">
        <w:rPr>
          <w:rFonts w:asciiTheme="minorHAnsi" w:hAnsiTheme="minorHAnsi" w:cstheme="minorHAnsi"/>
          <w:sz w:val="24"/>
          <w:szCs w:val="24"/>
          <w:u w:val="single"/>
        </w:rPr>
        <w:t>Sandra Chafouleas</w:t>
      </w:r>
      <w:r>
        <w:rPr>
          <w:rFonts w:asciiTheme="minorHAnsi" w:hAnsiTheme="minorHAnsi" w:cstheme="minorHAnsi"/>
          <w:sz w:val="24"/>
          <w:szCs w:val="24"/>
        </w:rPr>
        <w:t>: Y</w:t>
      </w:r>
      <w:r w:rsidR="00396C93" w:rsidRPr="00301AC6">
        <w:rPr>
          <w:rFonts w:asciiTheme="minorHAnsi" w:hAnsiTheme="minorHAnsi" w:cstheme="minorHAnsi"/>
          <w:sz w:val="24"/>
          <w:szCs w:val="24"/>
        </w:rPr>
        <w:t>eah</w:t>
      </w:r>
      <w:r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Marlene noted </w:t>
      </w:r>
      <w:r w:rsidR="009D4059" w:rsidRPr="009D4059">
        <w:rPr>
          <w:rFonts w:asciiTheme="minorHAnsi" w:hAnsiTheme="minorHAnsi" w:cstheme="minorHAnsi"/>
          <w:sz w:val="24"/>
          <w:szCs w:val="24"/>
        </w:rPr>
        <w:t xml:space="preserve">the WellSAT was created in response to federal requirement around </w:t>
      </w:r>
      <w:r w:rsidR="009D4059">
        <w:rPr>
          <w:rFonts w:asciiTheme="minorHAnsi" w:hAnsiTheme="minorHAnsi" w:cstheme="minorHAnsi"/>
          <w:sz w:val="24"/>
          <w:szCs w:val="24"/>
        </w:rPr>
        <w:t xml:space="preserve">school wellness policy – which was really focused </w:t>
      </w:r>
      <w:r w:rsidR="009D4059" w:rsidRPr="009D4059">
        <w:rPr>
          <w:rFonts w:asciiTheme="minorHAnsi" w:hAnsiTheme="minorHAnsi" w:cstheme="minorHAnsi"/>
          <w:sz w:val="24"/>
          <w:szCs w:val="24"/>
        </w:rPr>
        <w:t>primar</w:t>
      </w:r>
      <w:r w:rsidR="009D4059">
        <w:rPr>
          <w:rFonts w:asciiTheme="minorHAnsi" w:hAnsiTheme="minorHAnsi" w:cstheme="minorHAnsi"/>
          <w:sz w:val="24"/>
          <w:szCs w:val="24"/>
        </w:rPr>
        <w:t>ily</w:t>
      </w:r>
      <w:r w:rsidR="009D4059" w:rsidRPr="009D4059">
        <w:rPr>
          <w:rFonts w:asciiTheme="minorHAnsi" w:hAnsiTheme="minorHAnsi" w:cstheme="minorHAnsi"/>
          <w:sz w:val="24"/>
          <w:szCs w:val="24"/>
        </w:rPr>
        <w:t xml:space="preserve"> on physical activity and nutrition</w:t>
      </w:r>
      <w:r w:rsidR="009D4059">
        <w:rPr>
          <w:rFonts w:asciiTheme="minorHAnsi" w:hAnsiTheme="minorHAnsi" w:cstheme="minorHAnsi"/>
          <w:sz w:val="24"/>
          <w:szCs w:val="24"/>
        </w:rPr>
        <w:t xml:space="preserve"> spaces</w:t>
      </w:r>
      <w:r w:rsidR="009D4059" w:rsidRPr="009D4059">
        <w:rPr>
          <w:rFonts w:asciiTheme="minorHAnsi" w:hAnsiTheme="minorHAnsi" w:cstheme="minorHAnsi"/>
          <w:sz w:val="24"/>
          <w:szCs w:val="24"/>
        </w:rPr>
        <w:t>. So</w:t>
      </w:r>
      <w:r w:rsidR="009D4059">
        <w:rPr>
          <w:rFonts w:asciiTheme="minorHAnsi" w:hAnsiTheme="minorHAnsi" w:cstheme="minorHAnsi"/>
          <w:sz w:val="24"/>
          <w:szCs w:val="24"/>
        </w:rPr>
        <w:t xml:space="preserve"> that gave us a really great</w:t>
      </w:r>
      <w:r w:rsidR="009D4059" w:rsidRPr="009D4059">
        <w:rPr>
          <w:rFonts w:asciiTheme="minorHAnsi" w:hAnsiTheme="minorHAnsi" w:cstheme="minorHAnsi"/>
          <w:sz w:val="24"/>
          <w:szCs w:val="24"/>
        </w:rPr>
        <w:t xml:space="preserve"> start in building on that tremendous body of work to establish those items.</w:t>
      </w:r>
      <w:r w:rsidR="00CD43E7">
        <w:rPr>
          <w:rFonts w:asciiTheme="minorHAnsi" w:hAnsiTheme="minorHAnsi" w:cstheme="minorHAnsi"/>
          <w:sz w:val="24"/>
          <w:szCs w:val="24"/>
        </w:rPr>
        <w:t xml:space="preserve"> </w:t>
      </w:r>
      <w:r w:rsidR="009D4059" w:rsidRPr="009D4059">
        <w:rPr>
          <w:rFonts w:asciiTheme="minorHAnsi" w:hAnsiTheme="minorHAnsi" w:cstheme="minorHAnsi"/>
          <w:sz w:val="24"/>
          <w:szCs w:val="24"/>
        </w:rPr>
        <w:t>But then we were challenged to figure o</w:t>
      </w:r>
      <w:r w:rsidR="00FA0C69">
        <w:rPr>
          <w:rFonts w:asciiTheme="minorHAnsi" w:hAnsiTheme="minorHAnsi" w:cstheme="minorHAnsi"/>
          <w:sz w:val="24"/>
          <w:szCs w:val="24"/>
        </w:rPr>
        <w:t>ut how to identify a short list—</w:t>
      </w:r>
      <w:r w:rsidR="009D4059" w:rsidRPr="009D4059">
        <w:rPr>
          <w:rFonts w:asciiTheme="minorHAnsi" w:hAnsiTheme="minorHAnsi" w:cstheme="minorHAnsi"/>
          <w:sz w:val="24"/>
          <w:szCs w:val="24"/>
        </w:rPr>
        <w:t xml:space="preserve">for all of </w:t>
      </w:r>
      <w:r w:rsidR="009D4059">
        <w:rPr>
          <w:rFonts w:asciiTheme="minorHAnsi" w:hAnsiTheme="minorHAnsi" w:cstheme="minorHAnsi"/>
          <w:sz w:val="24"/>
          <w:szCs w:val="24"/>
        </w:rPr>
        <w:t>those other domains</w:t>
      </w:r>
      <w:r w:rsidR="009D4059" w:rsidRPr="009D4059">
        <w:rPr>
          <w:rFonts w:asciiTheme="minorHAnsi" w:hAnsiTheme="minorHAnsi" w:cstheme="minorHAnsi"/>
          <w:sz w:val="24"/>
          <w:szCs w:val="24"/>
        </w:rPr>
        <w:t xml:space="preserve"> within the model</w:t>
      </w:r>
      <w:r w:rsidR="00FA0C69">
        <w:rPr>
          <w:rFonts w:asciiTheme="minorHAnsi" w:hAnsiTheme="minorHAnsi" w:cstheme="minorHAnsi"/>
          <w:sz w:val="24"/>
          <w:szCs w:val="24"/>
        </w:rPr>
        <w:t xml:space="preserve"> </w:t>
      </w:r>
      <w:r w:rsidR="009205DF" w:rsidRPr="00301AC6">
        <w:rPr>
          <w:rFonts w:asciiTheme="minorHAnsi" w:hAnsiTheme="minorHAnsi" w:cstheme="minorHAnsi"/>
          <w:sz w:val="24"/>
          <w:szCs w:val="24"/>
        </w:rPr>
        <w:t>because there</w:t>
      </w:r>
      <w:r w:rsidR="0046009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9205DF" w:rsidRPr="00301AC6">
        <w:rPr>
          <w:rFonts w:asciiTheme="minorHAnsi" w:hAnsiTheme="minorHAnsi" w:cstheme="minorHAnsi"/>
          <w:sz w:val="24"/>
          <w:szCs w:val="24"/>
        </w:rPr>
        <w:t xml:space="preserve">are </w:t>
      </w:r>
      <w:r w:rsidR="009205DF">
        <w:rPr>
          <w:rFonts w:asciiTheme="minorHAnsi" w:hAnsiTheme="minorHAnsi" w:cstheme="minorHAnsi"/>
          <w:sz w:val="24"/>
          <w:szCs w:val="24"/>
        </w:rPr>
        <w:t>ten</w:t>
      </w:r>
      <w:r w:rsidR="009205DF">
        <w:rPr>
          <w:rFonts w:asciiTheme="minorHAnsi" w:hAnsiTheme="minorHAnsi" w:cstheme="minorHAnsi"/>
          <w:sz w:val="24"/>
          <w:szCs w:val="24"/>
        </w:rPr>
        <w:t>—</w:t>
      </w:r>
      <w:r w:rsidR="00FD6760" w:rsidRPr="00FD6760">
        <w:rPr>
          <w:rFonts w:asciiTheme="minorHAnsi" w:hAnsiTheme="minorHAnsi" w:cstheme="minorHAnsi"/>
          <w:sz w:val="24"/>
          <w:szCs w:val="24"/>
        </w:rPr>
        <w:t xml:space="preserve"> </w:t>
      </w:r>
      <w:r w:rsidR="00FD6760" w:rsidRPr="00301AC6">
        <w:rPr>
          <w:rFonts w:asciiTheme="minorHAnsi" w:hAnsiTheme="minorHAnsi" w:cstheme="minorHAnsi"/>
          <w:sz w:val="24"/>
          <w:szCs w:val="24"/>
        </w:rPr>
        <w:t>but thanks to an amazing team we</w:t>
      </w:r>
      <w:r w:rsidR="00FD6760">
        <w:rPr>
          <w:rFonts w:asciiTheme="minorHAnsi" w:hAnsiTheme="minorHAnsi" w:cstheme="minorHAnsi"/>
          <w:sz w:val="24"/>
          <w:szCs w:val="24"/>
        </w:rPr>
        <w:t xml:space="preserve"> </w:t>
      </w:r>
      <w:r w:rsidR="00FD6760" w:rsidRPr="00301AC6">
        <w:rPr>
          <w:rFonts w:asciiTheme="minorHAnsi" w:hAnsiTheme="minorHAnsi" w:cstheme="minorHAnsi"/>
          <w:sz w:val="24"/>
          <w:szCs w:val="24"/>
        </w:rPr>
        <w:t>dug deeply into each component</w:t>
      </w:r>
      <w:r w:rsidR="00BA17F5">
        <w:rPr>
          <w:rFonts w:asciiTheme="minorHAnsi" w:hAnsiTheme="minorHAnsi" w:cstheme="minorHAnsi"/>
          <w:sz w:val="24"/>
          <w:szCs w:val="24"/>
        </w:rPr>
        <w:t>. W</w:t>
      </w:r>
      <w:r w:rsidR="00880833">
        <w:rPr>
          <w:rFonts w:asciiTheme="minorHAnsi" w:hAnsiTheme="minorHAnsi" w:cstheme="minorHAnsi"/>
          <w:sz w:val="24"/>
          <w:szCs w:val="24"/>
        </w:rPr>
        <w:t xml:space="preserve">e </w:t>
      </w:r>
      <w:r w:rsidR="00396C93" w:rsidRPr="00301AC6">
        <w:rPr>
          <w:rFonts w:asciiTheme="minorHAnsi" w:hAnsiTheme="minorHAnsi" w:cstheme="minorHAnsi"/>
          <w:sz w:val="24"/>
          <w:szCs w:val="24"/>
        </w:rPr>
        <w:t>consulted national guidelines</w:t>
      </w:r>
      <w:r w:rsidR="00BA17F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recommendations from primary</w:t>
      </w:r>
      <w:r w:rsidR="00BA17F5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organizations</w:t>
      </w:r>
      <w:r w:rsidR="00BA17F5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and synthesis of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li</w:t>
      </w:r>
      <w:r w:rsidR="00B573A4">
        <w:rPr>
          <w:rFonts w:asciiTheme="minorHAnsi" w:hAnsiTheme="minorHAnsi" w:cstheme="minorHAnsi"/>
          <w:sz w:val="24"/>
          <w:szCs w:val="24"/>
        </w:rPr>
        <w:t>terature in each of those areas.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</w:t>
      </w:r>
      <w:r w:rsidR="00B573A4">
        <w:rPr>
          <w:rFonts w:asciiTheme="minorHAnsi" w:hAnsiTheme="minorHAnsi" w:cstheme="minorHAnsi"/>
          <w:sz w:val="24"/>
          <w:szCs w:val="24"/>
        </w:rPr>
        <w:t xml:space="preserve"> from those long lists of items, </w:t>
      </w:r>
      <w:r w:rsidR="00396C93" w:rsidRPr="00301AC6">
        <w:rPr>
          <w:rFonts w:asciiTheme="minorHAnsi" w:hAnsiTheme="minorHAnsi" w:cstheme="minorHAnsi"/>
          <w:sz w:val="24"/>
          <w:szCs w:val="24"/>
        </w:rPr>
        <w:t>we then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consulted with research and practice</w:t>
      </w:r>
      <w:r w:rsidR="00F831E5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experts to help us narrow to the short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list of items that you see within each</w:t>
      </w:r>
      <w:r w:rsidR="00F831E5">
        <w:rPr>
          <w:rFonts w:asciiTheme="minorHAnsi" w:hAnsiTheme="minorHAnsi" w:cstheme="minorHAnsi"/>
          <w:sz w:val="24"/>
          <w:szCs w:val="24"/>
        </w:rPr>
        <w:t xml:space="preserve"> component.</w:t>
      </w:r>
    </w:p>
    <w:p w:rsidR="00F831E5" w:rsidRDefault="00F831E5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D49B4" w:rsidRDefault="00F831E5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30A0D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 w:rsidRPr="009D49B4">
        <w:rPr>
          <w:rFonts w:asciiTheme="minorHAnsi" w:hAnsiTheme="minorHAnsi" w:cstheme="minorHAnsi"/>
          <w:sz w:val="24"/>
          <w:szCs w:val="24"/>
        </w:rPr>
        <w:t xml:space="preserve">: </w:t>
      </w:r>
      <w:r w:rsidR="009D49B4" w:rsidRPr="009D49B4">
        <w:rPr>
          <w:rFonts w:asciiTheme="minorHAnsi" w:hAnsiTheme="minorHAnsi" w:cstheme="minorHAnsi"/>
          <w:sz w:val="24"/>
          <w:szCs w:val="24"/>
        </w:rPr>
        <w:t>S</w:t>
      </w:r>
      <w:r w:rsidR="00396C93" w:rsidRPr="009D49B4">
        <w:rPr>
          <w:rFonts w:asciiTheme="minorHAnsi" w:hAnsiTheme="minorHAnsi" w:cstheme="minorHAnsi"/>
          <w:sz w:val="24"/>
          <w:szCs w:val="24"/>
        </w:rPr>
        <w:t>o tell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us about any hurdles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or surprises that you encountered in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9D49B4">
        <w:rPr>
          <w:rFonts w:asciiTheme="minorHAnsi" w:hAnsiTheme="minorHAnsi" w:cstheme="minorHAnsi"/>
          <w:sz w:val="24"/>
          <w:szCs w:val="24"/>
        </w:rPr>
        <w:t>creating this new tool.</w:t>
      </w:r>
    </w:p>
    <w:p w:rsidR="009D49B4" w:rsidRDefault="009D49B4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93666" w:rsidRDefault="009D49B4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B1F45"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>
        <w:rPr>
          <w:rFonts w:asciiTheme="minorHAnsi" w:hAnsiTheme="minorHAnsi" w:cstheme="minorHAnsi"/>
          <w:sz w:val="24"/>
          <w:szCs w:val="24"/>
        </w:rPr>
        <w:t>: S</w:t>
      </w:r>
      <w:r w:rsidR="00396C93" w:rsidRPr="00301AC6">
        <w:rPr>
          <w:rFonts w:asciiTheme="minorHAnsi" w:hAnsiTheme="minorHAnsi" w:cstheme="minorHAnsi"/>
          <w:sz w:val="24"/>
          <w:szCs w:val="24"/>
        </w:rPr>
        <w:t>o one of the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things that I guess we shouldn't have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been too surprised about</w:t>
      </w:r>
      <w:r w:rsidR="001E108D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but really has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been a challenge is that the original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1E108D">
        <w:rPr>
          <w:rFonts w:asciiTheme="minorHAnsi" w:hAnsiTheme="minorHAnsi" w:cstheme="minorHAnsi"/>
          <w:sz w:val="24"/>
          <w:szCs w:val="24"/>
        </w:rPr>
        <w:t>WellSAT—</w:t>
      </w:r>
      <w:r w:rsidR="00396C93" w:rsidRPr="00301AC6">
        <w:rPr>
          <w:rFonts w:asciiTheme="minorHAnsi" w:hAnsiTheme="minorHAnsi" w:cstheme="minorHAnsi"/>
          <w:sz w:val="24"/>
          <w:szCs w:val="24"/>
        </w:rPr>
        <w:t>because it was focused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1E108D">
        <w:rPr>
          <w:rFonts w:asciiTheme="minorHAnsi" w:hAnsiTheme="minorHAnsi" w:cstheme="minorHAnsi"/>
          <w:sz w:val="24"/>
          <w:szCs w:val="24"/>
        </w:rPr>
        <w:t>s</w:t>
      </w:r>
      <w:r w:rsidR="00396C93" w:rsidRPr="00301AC6">
        <w:rPr>
          <w:rFonts w:asciiTheme="minorHAnsi" w:hAnsiTheme="minorHAnsi" w:cstheme="minorHAnsi"/>
          <w:sz w:val="24"/>
          <w:szCs w:val="24"/>
        </w:rPr>
        <w:t>pecifically on the school Wellness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1E108D">
        <w:rPr>
          <w:rFonts w:asciiTheme="minorHAnsi" w:hAnsiTheme="minorHAnsi" w:cstheme="minorHAnsi"/>
          <w:sz w:val="24"/>
          <w:szCs w:val="24"/>
        </w:rPr>
        <w:t>Policy—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policy tended to be sort of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an individual policy that was usually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named district Wellness Policy</w:t>
      </w:r>
      <w:r w:rsidR="00D637E1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it was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fairly easy to find</w:t>
      </w:r>
      <w:r w:rsidR="00D637E1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and all of the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information we needed was within that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one document of that one policy</w:t>
      </w:r>
      <w:r w:rsidR="00D637E1"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when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we started to expand the tool to cover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2A1A64">
        <w:rPr>
          <w:rFonts w:asciiTheme="minorHAnsi" w:hAnsiTheme="minorHAnsi" w:cstheme="minorHAnsi"/>
          <w:sz w:val="24"/>
          <w:szCs w:val="24"/>
        </w:rPr>
        <w:t>so many of the other domains—</w:t>
      </w:r>
      <w:r w:rsidR="00396C93" w:rsidRPr="00301AC6">
        <w:rPr>
          <w:rFonts w:asciiTheme="minorHAnsi" w:hAnsiTheme="minorHAnsi" w:cstheme="minorHAnsi"/>
          <w:sz w:val="24"/>
          <w:szCs w:val="24"/>
        </w:rPr>
        <w:t>all of the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domains of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2A1A64">
        <w:rPr>
          <w:rFonts w:asciiTheme="minorHAnsi" w:hAnsiTheme="minorHAnsi" w:cstheme="minorHAnsi"/>
          <w:sz w:val="24"/>
          <w:szCs w:val="24"/>
        </w:rPr>
        <w:t>the WSCC model—</w:t>
      </w:r>
      <w:r w:rsidR="00396C93" w:rsidRPr="00301AC6">
        <w:rPr>
          <w:rFonts w:asciiTheme="minorHAnsi" w:hAnsiTheme="minorHAnsi" w:cstheme="minorHAnsi"/>
          <w:sz w:val="24"/>
          <w:szCs w:val="24"/>
        </w:rPr>
        <w:t>we realized that now we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really need to look through all of the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FB0447">
        <w:rPr>
          <w:rFonts w:asciiTheme="minorHAnsi" w:hAnsiTheme="minorHAnsi" w:cstheme="minorHAnsi"/>
          <w:sz w:val="24"/>
          <w:szCs w:val="24"/>
        </w:rPr>
        <w:t>policies of a district. An</w:t>
      </w:r>
      <w:r w:rsidR="00396C93" w:rsidRPr="00301AC6">
        <w:rPr>
          <w:rFonts w:asciiTheme="minorHAnsi" w:hAnsiTheme="minorHAnsi" w:cstheme="minorHAnsi"/>
          <w:sz w:val="24"/>
          <w:szCs w:val="24"/>
        </w:rPr>
        <w:t>d I think the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challenge was figuring out first</w:t>
      </w:r>
      <w:r w:rsidR="002052BF">
        <w:rPr>
          <w:rFonts w:asciiTheme="minorHAnsi" w:hAnsiTheme="minorHAnsi" w:cstheme="minorHAnsi"/>
          <w:sz w:val="24"/>
          <w:szCs w:val="24"/>
        </w:rPr>
        <w:t>—</w:t>
      </w:r>
      <w:r w:rsidR="00396C93" w:rsidRPr="00301AC6">
        <w:rPr>
          <w:rFonts w:asciiTheme="minorHAnsi" w:hAnsiTheme="minorHAnsi" w:cstheme="minorHAnsi"/>
          <w:sz w:val="24"/>
          <w:szCs w:val="24"/>
        </w:rPr>
        <w:t>how to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find all of the policies</w:t>
      </w:r>
      <w:r w:rsidR="002052BF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but second</w:t>
      </w:r>
      <w:r w:rsidR="002052BF">
        <w:rPr>
          <w:rFonts w:asciiTheme="minorHAnsi" w:hAnsiTheme="minorHAnsi" w:cstheme="minorHAnsi"/>
          <w:sz w:val="24"/>
          <w:szCs w:val="24"/>
        </w:rPr>
        <w:t>—</w:t>
      </w:r>
      <w:r w:rsidR="00396C93" w:rsidRPr="00301AC6">
        <w:rPr>
          <w:rFonts w:asciiTheme="minorHAnsi" w:hAnsiTheme="minorHAnsi" w:cstheme="minorHAnsi"/>
          <w:sz w:val="24"/>
          <w:szCs w:val="24"/>
        </w:rPr>
        <w:t>to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really make it a manageable task to be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able to get the answers to the questions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for specific items when you could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potentially have hundreds of pages of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policies to work </w:t>
      </w:r>
      <w:r w:rsidR="00396C93" w:rsidRPr="00301AC6">
        <w:rPr>
          <w:rFonts w:asciiTheme="minorHAnsi" w:hAnsiTheme="minorHAnsi" w:cstheme="minorHAnsi"/>
          <w:sz w:val="24"/>
          <w:szCs w:val="24"/>
        </w:rPr>
        <w:lastRenderedPageBreak/>
        <w:t>through</w:t>
      </w:r>
      <w:r w:rsidR="002052BF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what we've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devised to make that task more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manageable are keywords that you can</w:t>
      </w:r>
      <w:r w:rsidR="00807722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search through the policy documents that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will help you find the language that is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relevant to the particular item that</w:t>
      </w:r>
      <w:r w:rsidR="00A31E49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you're coding</w:t>
      </w:r>
      <w:r w:rsidR="00D93666">
        <w:rPr>
          <w:rFonts w:asciiTheme="minorHAnsi" w:hAnsiTheme="minorHAnsi" w:cstheme="minorHAnsi"/>
          <w:sz w:val="24"/>
          <w:szCs w:val="24"/>
        </w:rPr>
        <w:t>.</w:t>
      </w:r>
    </w:p>
    <w:p w:rsidR="00D93666" w:rsidRDefault="00D93666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9658D" w:rsidRDefault="00D93666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93666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>
        <w:rPr>
          <w:rFonts w:asciiTheme="minorHAnsi" w:hAnsiTheme="minorHAnsi" w:cstheme="minorHAnsi"/>
          <w:sz w:val="24"/>
          <w:szCs w:val="24"/>
        </w:rPr>
        <w:t>: S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o along </w:t>
      </w:r>
      <w:r>
        <w:rPr>
          <w:rFonts w:asciiTheme="minorHAnsi" w:hAnsiTheme="minorHAnsi" w:cstheme="minorHAnsi"/>
          <w:sz w:val="24"/>
          <w:szCs w:val="24"/>
        </w:rPr>
        <w:t xml:space="preserve">those lines, </w:t>
      </w:r>
      <w:r w:rsidR="00396C93" w:rsidRPr="00301AC6">
        <w:rPr>
          <w:rFonts w:asciiTheme="minorHAnsi" w:hAnsiTheme="minorHAnsi" w:cstheme="minorHAnsi"/>
          <w:sz w:val="24"/>
          <w:szCs w:val="24"/>
        </w:rPr>
        <w:t>tell us how exactly the tool works in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practice</w:t>
      </w:r>
      <w:r w:rsidR="00BD21DB">
        <w:rPr>
          <w:rFonts w:asciiTheme="minorHAnsi" w:hAnsiTheme="minorHAnsi" w:cstheme="minorHAnsi"/>
          <w:sz w:val="24"/>
          <w:szCs w:val="24"/>
        </w:rPr>
        <w:t>. W</w:t>
      </w:r>
      <w:r w:rsidR="00396C93" w:rsidRPr="00301AC6">
        <w:rPr>
          <w:rFonts w:asciiTheme="minorHAnsi" w:hAnsiTheme="minorHAnsi" w:cstheme="minorHAnsi"/>
          <w:sz w:val="24"/>
          <w:szCs w:val="24"/>
        </w:rPr>
        <w:t>ho should be using this tool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and how does someone at a school</w:t>
      </w:r>
      <w:r w:rsidR="00BD21DB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for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instance</w:t>
      </w:r>
      <w:r w:rsidR="00BD21DB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start using the tool</w:t>
      </w:r>
      <w:r w:rsidR="00BD21DB">
        <w:rPr>
          <w:rFonts w:asciiTheme="minorHAnsi" w:hAnsiTheme="minorHAnsi" w:cstheme="minorHAnsi"/>
          <w:sz w:val="24"/>
          <w:szCs w:val="24"/>
        </w:rPr>
        <w:t>?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658D" w:rsidRDefault="00B9658D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9658D" w:rsidRDefault="0048588B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8588B"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>
        <w:rPr>
          <w:rFonts w:asciiTheme="minorHAnsi" w:hAnsiTheme="minorHAnsi" w:cstheme="minorHAnsi"/>
          <w:sz w:val="24"/>
          <w:szCs w:val="24"/>
        </w:rPr>
        <w:t>: S</w:t>
      </w:r>
      <w:r w:rsidR="00396C93" w:rsidRPr="00301AC6">
        <w:rPr>
          <w:rFonts w:asciiTheme="minorHAnsi" w:hAnsiTheme="minorHAnsi" w:cstheme="minorHAnsi"/>
          <w:sz w:val="24"/>
          <w:szCs w:val="24"/>
        </w:rPr>
        <w:t>o the way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the tool works is you have the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district policies in front of you and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you go through a series of items</w:t>
      </w:r>
      <w:r w:rsidR="00096C51">
        <w:rPr>
          <w:rFonts w:asciiTheme="minorHAnsi" w:hAnsiTheme="minorHAnsi" w:cstheme="minorHAnsi"/>
          <w:sz w:val="24"/>
          <w:szCs w:val="24"/>
        </w:rPr>
        <w:t>. An</w:t>
      </w:r>
      <w:r w:rsidR="00396C93" w:rsidRPr="00301AC6">
        <w:rPr>
          <w:rFonts w:asciiTheme="minorHAnsi" w:hAnsiTheme="minorHAnsi" w:cstheme="minorHAnsi"/>
          <w:sz w:val="24"/>
          <w:szCs w:val="24"/>
        </w:rPr>
        <w:t>d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essentially each item will talk about a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particular practice that one might find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in written policies</w:t>
      </w:r>
      <w:r w:rsidR="00096C51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</w:t>
      </w:r>
      <w:r w:rsidR="00096C51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for example</w:t>
      </w:r>
      <w:r w:rsidR="00096C51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in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 nutrition domain one of the items is</w:t>
      </w:r>
      <w:r w:rsidR="000B35E7">
        <w:rPr>
          <w:rFonts w:asciiTheme="minorHAnsi" w:hAnsiTheme="minorHAnsi" w:cstheme="minorHAnsi"/>
          <w:sz w:val="24"/>
          <w:szCs w:val="24"/>
        </w:rPr>
        <w:t xml:space="preserve"> “</w:t>
      </w:r>
      <w:r w:rsidR="00396C93" w:rsidRPr="00301AC6">
        <w:rPr>
          <w:rFonts w:asciiTheme="minorHAnsi" w:hAnsiTheme="minorHAnsi" w:cstheme="minorHAnsi"/>
          <w:sz w:val="24"/>
          <w:szCs w:val="24"/>
        </w:rPr>
        <w:t>does the school allow food to be used as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 reward in the classroom</w:t>
      </w:r>
      <w:r w:rsidR="000B35E7">
        <w:rPr>
          <w:rFonts w:asciiTheme="minorHAnsi" w:hAnsiTheme="minorHAnsi" w:cstheme="minorHAnsi"/>
          <w:sz w:val="24"/>
          <w:szCs w:val="24"/>
        </w:rPr>
        <w:t>?”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so you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look to see if that issue is addressed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at all in the policy and then we have a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coding system that goes from </w:t>
      </w:r>
      <w:r w:rsidR="00966A6F">
        <w:rPr>
          <w:rFonts w:asciiTheme="minorHAnsi" w:hAnsiTheme="minorHAnsi" w:cstheme="minorHAnsi"/>
          <w:sz w:val="24"/>
          <w:szCs w:val="24"/>
        </w:rPr>
        <w:t>0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to </w:t>
      </w:r>
      <w:r w:rsidR="00966A6F">
        <w:rPr>
          <w:rFonts w:asciiTheme="minorHAnsi" w:hAnsiTheme="minorHAnsi" w:cstheme="minorHAnsi"/>
          <w:sz w:val="24"/>
          <w:szCs w:val="24"/>
        </w:rPr>
        <w:t>1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to </w:t>
      </w:r>
      <w:r w:rsidR="00966A6F">
        <w:rPr>
          <w:rFonts w:asciiTheme="minorHAnsi" w:hAnsiTheme="minorHAnsi" w:cstheme="minorHAnsi"/>
          <w:sz w:val="24"/>
          <w:szCs w:val="24"/>
        </w:rPr>
        <w:t>2</w:t>
      </w:r>
      <w:r w:rsidR="00202795">
        <w:rPr>
          <w:rFonts w:asciiTheme="minorHAnsi" w:hAnsiTheme="minorHAnsi" w:cstheme="minorHAnsi"/>
          <w:sz w:val="24"/>
          <w:szCs w:val="24"/>
        </w:rPr>
        <w:t>. An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d a </w:t>
      </w:r>
      <w:r w:rsidR="00966A6F">
        <w:rPr>
          <w:rFonts w:asciiTheme="minorHAnsi" w:hAnsiTheme="minorHAnsi" w:cstheme="minorHAnsi"/>
          <w:sz w:val="24"/>
          <w:szCs w:val="24"/>
        </w:rPr>
        <w:t>0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means that there's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nothing written in the policy about the</w:t>
      </w:r>
      <w:r w:rsidR="00701600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use of food as reward in the classroom</w:t>
      </w:r>
      <w:r w:rsidR="00966A6F">
        <w:rPr>
          <w:rFonts w:asciiTheme="minorHAnsi" w:hAnsiTheme="minorHAnsi" w:cstheme="minorHAnsi"/>
          <w:sz w:val="24"/>
          <w:szCs w:val="24"/>
        </w:rPr>
        <w:t>. A 1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means that they talk about it but they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do so in this sort of vague way that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maybe suggests that </w:t>
      </w:r>
      <w:r w:rsidR="00AC4149">
        <w:rPr>
          <w:rFonts w:asciiTheme="minorHAnsi" w:hAnsiTheme="minorHAnsi" w:cstheme="minorHAnsi"/>
          <w:sz w:val="24"/>
          <w:szCs w:val="24"/>
        </w:rPr>
        <w:t>“</w:t>
      </w:r>
      <w:r w:rsidR="00396C93" w:rsidRPr="00301AC6">
        <w:rPr>
          <w:rFonts w:asciiTheme="minorHAnsi" w:hAnsiTheme="minorHAnsi" w:cstheme="minorHAnsi"/>
          <w:sz w:val="24"/>
          <w:szCs w:val="24"/>
        </w:rPr>
        <w:t>we recommend that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teachers do not use food</w:t>
      </w:r>
      <w:r w:rsidR="00AC4149">
        <w:rPr>
          <w:rFonts w:asciiTheme="minorHAnsi" w:hAnsiTheme="minorHAnsi" w:cstheme="minorHAnsi"/>
          <w:sz w:val="24"/>
          <w:szCs w:val="24"/>
        </w:rPr>
        <w:t>,”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or </w:t>
      </w:r>
      <w:r w:rsidR="00AC4149">
        <w:rPr>
          <w:rFonts w:asciiTheme="minorHAnsi" w:hAnsiTheme="minorHAnsi" w:cstheme="minorHAnsi"/>
          <w:sz w:val="24"/>
          <w:szCs w:val="24"/>
        </w:rPr>
        <w:t>“</w:t>
      </w:r>
      <w:r w:rsidR="00396C93" w:rsidRPr="00301AC6">
        <w:rPr>
          <w:rFonts w:asciiTheme="minorHAnsi" w:hAnsiTheme="minorHAnsi" w:cstheme="minorHAnsi"/>
          <w:sz w:val="24"/>
          <w:szCs w:val="24"/>
        </w:rPr>
        <w:t>we recommend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non-food rewards</w:t>
      </w:r>
      <w:r w:rsidR="006345A0">
        <w:rPr>
          <w:rFonts w:asciiTheme="minorHAnsi" w:hAnsiTheme="minorHAnsi" w:cstheme="minorHAnsi"/>
          <w:sz w:val="24"/>
          <w:szCs w:val="24"/>
        </w:rPr>
        <w:t>,</w:t>
      </w:r>
      <w:r w:rsidR="00AC4149">
        <w:rPr>
          <w:rFonts w:asciiTheme="minorHAnsi" w:hAnsiTheme="minorHAnsi" w:cstheme="minorHAnsi"/>
          <w:sz w:val="24"/>
          <w:szCs w:val="24"/>
        </w:rPr>
        <w:t>”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but it isn't clear that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there's an actual policy that regulates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particular practice</w:t>
      </w:r>
      <w:r w:rsidR="00056919"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nd then a </w:t>
      </w:r>
      <w:r w:rsidR="00056919">
        <w:rPr>
          <w:rFonts w:asciiTheme="minorHAnsi" w:hAnsiTheme="minorHAnsi" w:cstheme="minorHAnsi"/>
          <w:sz w:val="24"/>
          <w:szCs w:val="24"/>
        </w:rPr>
        <w:t>2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6345A0">
        <w:rPr>
          <w:rFonts w:asciiTheme="minorHAnsi" w:hAnsiTheme="minorHAnsi" w:cstheme="minorHAnsi"/>
          <w:sz w:val="24"/>
          <w:szCs w:val="24"/>
        </w:rPr>
        <w:t>means that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there's language that is very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C862CA">
        <w:rPr>
          <w:rFonts w:asciiTheme="minorHAnsi" w:hAnsiTheme="minorHAnsi" w:cstheme="minorHAnsi"/>
          <w:sz w:val="24"/>
          <w:szCs w:val="24"/>
        </w:rPr>
        <w:t>c</w:t>
      </w:r>
      <w:r w:rsidR="00396C93" w:rsidRPr="00301AC6">
        <w:rPr>
          <w:rFonts w:asciiTheme="minorHAnsi" w:hAnsiTheme="minorHAnsi" w:cstheme="minorHAnsi"/>
          <w:sz w:val="24"/>
          <w:szCs w:val="24"/>
        </w:rPr>
        <w:t>lear</w:t>
      </w:r>
      <w:r w:rsidR="003975C9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very specific</w:t>
      </w:r>
      <w:r w:rsidR="003975C9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and you can know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from reading that language whether or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not there is a chance of this practice</w:t>
      </w:r>
      <w:r w:rsidR="00EB1E67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happening in the school</w:t>
      </w:r>
      <w:r w:rsidR="00EB1E67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if it says</w:t>
      </w:r>
      <w:r w:rsidR="00EB1E67">
        <w:rPr>
          <w:rFonts w:asciiTheme="minorHAnsi" w:hAnsiTheme="minorHAnsi" w:cstheme="minorHAnsi"/>
          <w:sz w:val="24"/>
          <w:szCs w:val="24"/>
        </w:rPr>
        <w:t>,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EB1E67">
        <w:rPr>
          <w:rFonts w:asciiTheme="minorHAnsi" w:hAnsiTheme="minorHAnsi" w:cstheme="minorHAnsi"/>
          <w:sz w:val="24"/>
          <w:szCs w:val="24"/>
        </w:rPr>
        <w:t>for example, “</w:t>
      </w:r>
      <w:r w:rsidR="00396C93" w:rsidRPr="00301AC6">
        <w:rPr>
          <w:rFonts w:asciiTheme="minorHAnsi" w:hAnsiTheme="minorHAnsi" w:cstheme="minorHAnsi"/>
          <w:sz w:val="24"/>
          <w:szCs w:val="24"/>
        </w:rPr>
        <w:t>the use of food in the</w:t>
      </w:r>
      <w:r w:rsidR="00EB1E67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classroom is prohibited</w:t>
      </w:r>
      <w:r w:rsidR="00EB1E67">
        <w:rPr>
          <w:rFonts w:asciiTheme="minorHAnsi" w:hAnsiTheme="minorHAnsi" w:cstheme="minorHAnsi"/>
          <w:sz w:val="24"/>
          <w:szCs w:val="24"/>
        </w:rPr>
        <w:t>,”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that would be a</w:t>
      </w:r>
      <w:r w:rsidR="00B9658D">
        <w:rPr>
          <w:rFonts w:asciiTheme="minorHAnsi" w:hAnsiTheme="minorHAnsi" w:cstheme="minorHAnsi"/>
          <w:sz w:val="24"/>
          <w:szCs w:val="24"/>
        </w:rPr>
        <w:t xml:space="preserve"> </w:t>
      </w:r>
      <w:r w:rsidR="00EB1E67">
        <w:rPr>
          <w:rFonts w:asciiTheme="minorHAnsi" w:hAnsiTheme="minorHAnsi" w:cstheme="minorHAnsi"/>
          <w:sz w:val="24"/>
          <w:szCs w:val="24"/>
        </w:rPr>
        <w:t>2.</w:t>
      </w:r>
    </w:p>
    <w:p w:rsidR="00B9658D" w:rsidRDefault="00B9658D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9658D" w:rsidRDefault="009E28B4" w:rsidP="00B9658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E28B4">
        <w:rPr>
          <w:rFonts w:asciiTheme="minorHAnsi" w:hAnsiTheme="minorHAnsi" w:cstheme="minorHAnsi"/>
          <w:sz w:val="24"/>
          <w:szCs w:val="24"/>
          <w:u w:val="single"/>
        </w:rPr>
        <w:t>Sandra Chafouleas</w:t>
      </w:r>
      <w:r w:rsidR="00B9658D" w:rsidRPr="00B9658D">
        <w:rPr>
          <w:rFonts w:asciiTheme="minorHAnsi" w:hAnsiTheme="minorHAnsi" w:cstheme="minorHAnsi"/>
          <w:sz w:val="24"/>
          <w:szCs w:val="24"/>
        </w:rPr>
        <w:t>: Helene – you also asked who shoul</w:t>
      </w:r>
      <w:r w:rsidR="002B536C">
        <w:rPr>
          <w:rFonts w:asciiTheme="minorHAnsi" w:hAnsiTheme="minorHAnsi" w:cstheme="minorHAnsi"/>
          <w:sz w:val="24"/>
          <w:szCs w:val="24"/>
        </w:rPr>
        <w:t>d be using the tool.</w:t>
      </w:r>
      <w:r w:rsidR="00CD43E7">
        <w:rPr>
          <w:rFonts w:asciiTheme="minorHAnsi" w:hAnsiTheme="minorHAnsi" w:cstheme="minorHAnsi"/>
          <w:sz w:val="24"/>
          <w:szCs w:val="24"/>
        </w:rPr>
        <w:t xml:space="preserve"> </w:t>
      </w:r>
      <w:r w:rsidR="002B536C">
        <w:rPr>
          <w:rFonts w:asciiTheme="minorHAnsi" w:hAnsiTheme="minorHAnsi" w:cstheme="minorHAnsi"/>
          <w:sz w:val="24"/>
          <w:szCs w:val="24"/>
        </w:rPr>
        <w:t>Really it’s b</w:t>
      </w:r>
      <w:r w:rsidR="00B9658D" w:rsidRPr="00B9658D">
        <w:rPr>
          <w:rFonts w:asciiTheme="minorHAnsi" w:hAnsiTheme="minorHAnsi" w:cstheme="minorHAnsi"/>
          <w:sz w:val="24"/>
          <w:szCs w:val="24"/>
        </w:rPr>
        <w:t>est used by those individuals who are engaged with work in school district policy.</w:t>
      </w:r>
      <w:r w:rsidR="00CD43E7">
        <w:rPr>
          <w:rFonts w:asciiTheme="minorHAnsi" w:hAnsiTheme="minorHAnsi" w:cstheme="minorHAnsi"/>
          <w:sz w:val="24"/>
          <w:szCs w:val="24"/>
        </w:rPr>
        <w:t xml:space="preserve"> </w:t>
      </w:r>
      <w:r w:rsidR="004B13DE">
        <w:rPr>
          <w:rFonts w:asciiTheme="minorHAnsi" w:hAnsiTheme="minorHAnsi" w:cstheme="minorHAnsi"/>
          <w:sz w:val="24"/>
          <w:szCs w:val="24"/>
        </w:rPr>
        <w:t>So th</w:t>
      </w:r>
      <w:r w:rsidR="00B9658D" w:rsidRPr="00B9658D">
        <w:rPr>
          <w:rFonts w:asciiTheme="minorHAnsi" w:hAnsiTheme="minorHAnsi" w:cstheme="minorHAnsi"/>
          <w:sz w:val="24"/>
          <w:szCs w:val="24"/>
        </w:rPr>
        <w:t xml:space="preserve">ose </w:t>
      </w:r>
      <w:r w:rsidR="004B13DE">
        <w:rPr>
          <w:rFonts w:asciiTheme="minorHAnsi" w:hAnsiTheme="minorHAnsi" w:cstheme="minorHAnsi"/>
          <w:sz w:val="24"/>
          <w:szCs w:val="24"/>
        </w:rPr>
        <w:t xml:space="preserve">folks might </w:t>
      </w:r>
      <w:r w:rsidR="00B9658D" w:rsidRPr="00B9658D">
        <w:rPr>
          <w:rFonts w:asciiTheme="minorHAnsi" w:hAnsiTheme="minorHAnsi" w:cstheme="minorHAnsi"/>
          <w:sz w:val="24"/>
          <w:szCs w:val="24"/>
        </w:rPr>
        <w:t>include district-level officials and boards of education or school wellness advisory board</w:t>
      </w:r>
      <w:r w:rsidR="004B13DE">
        <w:rPr>
          <w:rFonts w:asciiTheme="minorHAnsi" w:hAnsiTheme="minorHAnsi" w:cstheme="minorHAnsi"/>
          <w:sz w:val="24"/>
          <w:szCs w:val="24"/>
        </w:rPr>
        <w:t xml:space="preserve"> member</w:t>
      </w:r>
      <w:r w:rsidR="00B9658D" w:rsidRPr="00B9658D">
        <w:rPr>
          <w:rFonts w:asciiTheme="minorHAnsi" w:hAnsiTheme="minorHAnsi" w:cstheme="minorHAnsi"/>
          <w:sz w:val="24"/>
          <w:szCs w:val="24"/>
        </w:rPr>
        <w:t>s.</w:t>
      </w:r>
      <w:r w:rsidR="00CD43E7">
        <w:rPr>
          <w:rFonts w:asciiTheme="minorHAnsi" w:hAnsiTheme="minorHAnsi" w:cstheme="minorHAnsi"/>
          <w:sz w:val="24"/>
          <w:szCs w:val="24"/>
        </w:rPr>
        <w:t xml:space="preserve"> </w:t>
      </w:r>
      <w:r w:rsidR="004B13DE">
        <w:rPr>
          <w:rFonts w:asciiTheme="minorHAnsi" w:hAnsiTheme="minorHAnsi" w:cstheme="minorHAnsi"/>
          <w:sz w:val="24"/>
          <w:szCs w:val="24"/>
        </w:rPr>
        <w:t>But</w:t>
      </w:r>
      <w:r w:rsidR="004B067A">
        <w:rPr>
          <w:rFonts w:asciiTheme="minorHAnsi" w:hAnsiTheme="minorHAnsi" w:cstheme="minorHAnsi"/>
          <w:sz w:val="24"/>
          <w:szCs w:val="24"/>
        </w:rPr>
        <w:t xml:space="preserve"> </w:t>
      </w:r>
      <w:r w:rsidR="00B9658D" w:rsidRPr="00B9658D">
        <w:rPr>
          <w:rFonts w:asciiTheme="minorHAnsi" w:hAnsiTheme="minorHAnsi" w:cstheme="minorHAnsi"/>
          <w:sz w:val="24"/>
          <w:szCs w:val="24"/>
        </w:rPr>
        <w:t xml:space="preserve">because of the wide range of policies assessed by the WellSAT WSCC, it </w:t>
      </w:r>
      <w:r w:rsidR="004B067A">
        <w:rPr>
          <w:rFonts w:asciiTheme="minorHAnsi" w:hAnsiTheme="minorHAnsi" w:cstheme="minorHAnsi"/>
          <w:sz w:val="24"/>
          <w:szCs w:val="24"/>
        </w:rPr>
        <w:t>also could</w:t>
      </w:r>
      <w:r w:rsidR="00B9658D" w:rsidRPr="00B9658D">
        <w:rPr>
          <w:rFonts w:asciiTheme="minorHAnsi" w:hAnsiTheme="minorHAnsi" w:cstheme="minorHAnsi"/>
          <w:sz w:val="24"/>
          <w:szCs w:val="24"/>
        </w:rPr>
        <w:t xml:space="preserve"> be useful to consult with </w:t>
      </w:r>
      <w:r w:rsidR="004B067A">
        <w:rPr>
          <w:rFonts w:asciiTheme="minorHAnsi" w:hAnsiTheme="minorHAnsi" w:cstheme="minorHAnsi"/>
          <w:sz w:val="24"/>
          <w:szCs w:val="24"/>
        </w:rPr>
        <w:t xml:space="preserve">people who hold roles and </w:t>
      </w:r>
      <w:r w:rsidR="00B9658D" w:rsidRPr="00B9658D">
        <w:rPr>
          <w:rFonts w:asciiTheme="minorHAnsi" w:hAnsiTheme="minorHAnsi" w:cstheme="minorHAnsi"/>
          <w:sz w:val="24"/>
          <w:szCs w:val="24"/>
        </w:rPr>
        <w:t>responsibilities related to specified domains in the model. So for example, a school safety team might be appropriate contacts when</w:t>
      </w:r>
      <w:r w:rsidR="004B067A">
        <w:rPr>
          <w:rFonts w:asciiTheme="minorHAnsi" w:hAnsiTheme="minorHAnsi" w:cstheme="minorHAnsi"/>
          <w:sz w:val="24"/>
          <w:szCs w:val="24"/>
        </w:rPr>
        <w:t xml:space="preserve"> you’re</w:t>
      </w:r>
      <w:r w:rsidR="00B9658D" w:rsidRPr="00B9658D">
        <w:rPr>
          <w:rFonts w:asciiTheme="minorHAnsi" w:hAnsiTheme="minorHAnsi" w:cstheme="minorHAnsi"/>
          <w:sz w:val="24"/>
          <w:szCs w:val="24"/>
        </w:rPr>
        <w:t xml:space="preserve"> looking at </w:t>
      </w:r>
      <w:r w:rsidR="004B067A">
        <w:rPr>
          <w:rFonts w:asciiTheme="minorHAnsi" w:hAnsiTheme="minorHAnsi" w:cstheme="minorHAnsi"/>
          <w:sz w:val="24"/>
          <w:szCs w:val="24"/>
        </w:rPr>
        <w:t xml:space="preserve">the </w:t>
      </w:r>
      <w:r w:rsidR="00B9658D" w:rsidRPr="00B9658D">
        <w:rPr>
          <w:rFonts w:asciiTheme="minorHAnsi" w:hAnsiTheme="minorHAnsi" w:cstheme="minorHAnsi"/>
          <w:sz w:val="24"/>
          <w:szCs w:val="24"/>
        </w:rPr>
        <w:t>social and emotional climate and behavioral supports</w:t>
      </w:r>
      <w:r w:rsidR="004B067A">
        <w:rPr>
          <w:rFonts w:asciiTheme="minorHAnsi" w:hAnsiTheme="minorHAnsi" w:cstheme="minorHAnsi"/>
          <w:sz w:val="24"/>
          <w:szCs w:val="24"/>
        </w:rPr>
        <w:t xml:space="preserve"> domains</w:t>
      </w:r>
      <w:r w:rsidR="00B9658D" w:rsidRPr="00B9658D">
        <w:rPr>
          <w:rFonts w:asciiTheme="minorHAnsi" w:hAnsiTheme="minorHAnsi" w:cstheme="minorHAnsi"/>
          <w:sz w:val="24"/>
          <w:szCs w:val="24"/>
        </w:rPr>
        <w:t>.</w:t>
      </w:r>
    </w:p>
    <w:p w:rsidR="00B9658D" w:rsidRDefault="00B9658D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B42DC" w:rsidRPr="001B42DC" w:rsidRDefault="001B42DC" w:rsidP="001B42D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B067A">
        <w:rPr>
          <w:rFonts w:asciiTheme="minorHAnsi" w:hAnsiTheme="minorHAnsi" w:cstheme="minorHAnsi"/>
          <w:sz w:val="24"/>
          <w:szCs w:val="24"/>
          <w:u w:val="single"/>
        </w:rPr>
        <w:t>Helene</w:t>
      </w:r>
      <w:r w:rsidR="004B067A" w:rsidRPr="004B067A">
        <w:rPr>
          <w:rFonts w:asciiTheme="minorHAnsi" w:hAnsiTheme="minorHAnsi" w:cstheme="minorHAnsi"/>
          <w:sz w:val="24"/>
          <w:szCs w:val="24"/>
          <w:u w:val="single"/>
        </w:rPr>
        <w:t xml:space="preserve"> Marcy</w:t>
      </w:r>
      <w:r w:rsidRPr="001B42DC">
        <w:rPr>
          <w:rFonts w:asciiTheme="minorHAnsi" w:hAnsiTheme="minorHAnsi" w:cstheme="minorHAnsi"/>
          <w:sz w:val="24"/>
          <w:szCs w:val="24"/>
        </w:rPr>
        <w:t xml:space="preserve">: </w:t>
      </w:r>
      <w:r w:rsidR="00606887">
        <w:rPr>
          <w:rFonts w:asciiTheme="minorHAnsi" w:hAnsiTheme="minorHAnsi" w:cstheme="minorHAnsi"/>
          <w:sz w:val="24"/>
          <w:szCs w:val="24"/>
        </w:rPr>
        <w:t>Can you t</w:t>
      </w:r>
      <w:r w:rsidRPr="001B42DC">
        <w:rPr>
          <w:rFonts w:asciiTheme="minorHAnsi" w:hAnsiTheme="minorHAnsi" w:cstheme="minorHAnsi"/>
          <w:sz w:val="24"/>
          <w:szCs w:val="24"/>
        </w:rPr>
        <w:t>ell us what’s next? What are your future plans for the tool?</w:t>
      </w:r>
    </w:p>
    <w:p w:rsidR="001B42DC" w:rsidRDefault="001B42DC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5115D" w:rsidRDefault="001F6C89" w:rsidP="001B42D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 w:rsidR="001B42DC">
        <w:rPr>
          <w:rFonts w:asciiTheme="minorHAnsi" w:hAnsiTheme="minorHAnsi" w:cstheme="minorHAnsi"/>
          <w:sz w:val="24"/>
          <w:szCs w:val="24"/>
        </w:rPr>
        <w:t xml:space="preserve">: </w:t>
      </w:r>
      <w:r w:rsidR="00964DFA">
        <w:rPr>
          <w:rFonts w:asciiTheme="minorHAnsi" w:hAnsiTheme="minorHAnsi" w:cstheme="minorHAnsi"/>
          <w:sz w:val="24"/>
          <w:szCs w:val="24"/>
        </w:rPr>
        <w:t>S</w:t>
      </w:r>
      <w:r w:rsidR="00396C93" w:rsidRPr="00301AC6">
        <w:rPr>
          <w:rFonts w:asciiTheme="minorHAnsi" w:hAnsiTheme="minorHAnsi" w:cstheme="minorHAnsi"/>
          <w:sz w:val="24"/>
          <w:szCs w:val="24"/>
        </w:rPr>
        <w:t>o this year we're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really excited because we now have a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partnership with the State Department of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Education here in Connecticut to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specifically test out the use of this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tool in our state</w:t>
      </w:r>
      <w:r w:rsidR="00185908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each year a certain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number of school districts are up for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what they call the triennial review</w:t>
      </w:r>
      <w:r w:rsidR="002F09C6">
        <w:rPr>
          <w:rFonts w:asciiTheme="minorHAnsi" w:hAnsiTheme="minorHAnsi" w:cstheme="minorHAnsi"/>
          <w:sz w:val="24"/>
          <w:szCs w:val="24"/>
        </w:rPr>
        <w:t>,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which </w:t>
      </w:r>
      <w:r w:rsidR="00301AC6" w:rsidRPr="00301AC6">
        <w:rPr>
          <w:rFonts w:asciiTheme="minorHAnsi" w:hAnsiTheme="minorHAnsi" w:cstheme="minorHAnsi"/>
          <w:sz w:val="24"/>
          <w:szCs w:val="24"/>
        </w:rPr>
        <w:t>means that someone goes into the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school buildings and make sure that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they're following all the rules for the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federal food programs</w:t>
      </w:r>
      <w:r w:rsidR="00D32391">
        <w:rPr>
          <w:rFonts w:asciiTheme="minorHAnsi" w:hAnsiTheme="minorHAnsi" w:cstheme="minorHAnsi"/>
          <w:sz w:val="24"/>
          <w:szCs w:val="24"/>
        </w:rPr>
        <w:t>. A</w:t>
      </w:r>
      <w:r w:rsidR="00396C93" w:rsidRPr="00301AC6">
        <w:rPr>
          <w:rFonts w:asciiTheme="minorHAnsi" w:hAnsiTheme="minorHAnsi" w:cstheme="minorHAnsi"/>
          <w:sz w:val="24"/>
          <w:szCs w:val="24"/>
        </w:rPr>
        <w:t>nd as you know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from the name triennial review</w:t>
      </w:r>
      <w:r w:rsidR="00D32391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it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happens every three years</w:t>
      </w:r>
      <w:r w:rsidR="00D32391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the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districts that are on the list for this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year </w:t>
      </w:r>
      <w:r w:rsidR="00F9206D">
        <w:rPr>
          <w:rFonts w:asciiTheme="minorHAnsi" w:hAnsiTheme="minorHAnsi" w:cstheme="minorHAnsi"/>
          <w:sz w:val="24"/>
          <w:szCs w:val="24"/>
        </w:rPr>
        <w:t>–</w:t>
      </w:r>
      <w:r w:rsidR="00396C93" w:rsidRPr="00301AC6">
        <w:rPr>
          <w:rFonts w:asciiTheme="minorHAnsi" w:hAnsiTheme="minorHAnsi" w:cstheme="minorHAnsi"/>
          <w:sz w:val="24"/>
          <w:szCs w:val="24"/>
        </w:rPr>
        <w:t>we have taken a look at those and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we are selecting </w:t>
      </w:r>
      <w:r w:rsidR="00F9206D">
        <w:rPr>
          <w:rFonts w:asciiTheme="minorHAnsi" w:hAnsiTheme="minorHAnsi" w:cstheme="minorHAnsi"/>
          <w:sz w:val="24"/>
          <w:szCs w:val="24"/>
        </w:rPr>
        <w:t>30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of them to use this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tool and look at their policies and code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them using our </w:t>
      </w:r>
      <w:r w:rsidR="00F9206D">
        <w:rPr>
          <w:rFonts w:asciiTheme="minorHAnsi" w:hAnsiTheme="minorHAnsi" w:cstheme="minorHAnsi"/>
          <w:sz w:val="24"/>
          <w:szCs w:val="24"/>
        </w:rPr>
        <w:t>WellSAT WSCC</w:t>
      </w:r>
      <w:r w:rsidR="0028399C">
        <w:rPr>
          <w:rFonts w:asciiTheme="minorHAnsi" w:hAnsiTheme="minorHAnsi" w:cstheme="minorHAnsi"/>
          <w:sz w:val="24"/>
          <w:szCs w:val="24"/>
        </w:rPr>
        <w:t>. T</w:t>
      </w:r>
      <w:r w:rsidR="00396C93" w:rsidRPr="00301AC6">
        <w:rPr>
          <w:rFonts w:asciiTheme="minorHAnsi" w:hAnsiTheme="minorHAnsi" w:cstheme="minorHAnsi"/>
          <w:sz w:val="24"/>
          <w:szCs w:val="24"/>
        </w:rPr>
        <w:t>hen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</w:t>
      </w:r>
      <w:r w:rsidR="0028399C">
        <w:rPr>
          <w:rFonts w:asciiTheme="minorHAnsi" w:hAnsiTheme="minorHAnsi" w:cstheme="minorHAnsi"/>
          <w:sz w:val="24"/>
          <w:szCs w:val="24"/>
        </w:rPr>
        <w:t xml:space="preserve">he exciting part is we're </w:t>
      </w:r>
      <w:proofErr w:type="spellStart"/>
      <w:r w:rsidR="0028399C">
        <w:rPr>
          <w:rFonts w:asciiTheme="minorHAnsi" w:hAnsiTheme="minorHAnsi" w:cstheme="minorHAnsi"/>
          <w:sz w:val="24"/>
          <w:szCs w:val="24"/>
        </w:rPr>
        <w:t>gonna</w:t>
      </w:r>
      <w:proofErr w:type="spellEnd"/>
      <w:r w:rsidR="0028399C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then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take a subset of those districts and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reach out to them and share the results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specifically and then do some interviews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 try to learn more about the practices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are taking place in the school</w:t>
      </w:r>
      <w:r w:rsidR="0028399C">
        <w:rPr>
          <w:rFonts w:asciiTheme="minorHAnsi" w:hAnsiTheme="minorHAnsi" w:cstheme="minorHAnsi"/>
          <w:sz w:val="24"/>
          <w:szCs w:val="24"/>
        </w:rPr>
        <w:t>. O</w:t>
      </w:r>
      <w:r w:rsidR="00396C93" w:rsidRPr="00301AC6">
        <w:rPr>
          <w:rFonts w:asciiTheme="minorHAnsi" w:hAnsiTheme="minorHAnsi" w:cstheme="minorHAnsi"/>
          <w:sz w:val="24"/>
          <w:szCs w:val="24"/>
        </w:rPr>
        <w:t>ne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of the things that we've learned in our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002829">
        <w:rPr>
          <w:rFonts w:asciiTheme="minorHAnsi" w:hAnsiTheme="minorHAnsi" w:cstheme="minorHAnsi"/>
          <w:sz w:val="24"/>
          <w:szCs w:val="24"/>
        </w:rPr>
        <w:t>r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esearch just looking at the </w:t>
      </w:r>
      <w:r w:rsidR="001E582B">
        <w:rPr>
          <w:rFonts w:asciiTheme="minorHAnsi" w:hAnsiTheme="minorHAnsi" w:cstheme="minorHAnsi"/>
          <w:sz w:val="24"/>
          <w:szCs w:val="24"/>
        </w:rPr>
        <w:t>WellSAT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is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that a lot of times districts are doing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many more things in practice than they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have put in their written policy</w:t>
      </w:r>
      <w:r w:rsidR="001957CC">
        <w:rPr>
          <w:rFonts w:asciiTheme="minorHAnsi" w:hAnsiTheme="minorHAnsi" w:cstheme="minorHAnsi"/>
          <w:sz w:val="24"/>
          <w:szCs w:val="24"/>
        </w:rPr>
        <w:t>. P</w:t>
      </w:r>
      <w:r w:rsidR="00396C93" w:rsidRPr="00301AC6">
        <w:rPr>
          <w:rFonts w:asciiTheme="minorHAnsi" w:hAnsiTheme="minorHAnsi" w:cstheme="minorHAnsi"/>
          <w:sz w:val="24"/>
          <w:szCs w:val="24"/>
        </w:rPr>
        <w:t>eople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often worry that it's going to be the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opposite</w:t>
      </w:r>
      <w:r w:rsidR="00DD5E84">
        <w:rPr>
          <w:rFonts w:asciiTheme="minorHAnsi" w:hAnsiTheme="minorHAnsi" w:cstheme="minorHAnsi"/>
          <w:sz w:val="24"/>
          <w:szCs w:val="24"/>
        </w:rPr>
        <w:t>—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that they'll have </w:t>
      </w:r>
      <w:r w:rsidR="00396C93" w:rsidRPr="00301AC6">
        <w:rPr>
          <w:rFonts w:asciiTheme="minorHAnsi" w:hAnsiTheme="minorHAnsi" w:cstheme="minorHAnsi"/>
          <w:sz w:val="24"/>
          <w:szCs w:val="24"/>
        </w:rPr>
        <w:lastRenderedPageBreak/>
        <w:t>something in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 policy and it's not really happening</w:t>
      </w:r>
      <w:r w:rsidR="00B76161">
        <w:rPr>
          <w:rFonts w:asciiTheme="minorHAnsi" w:hAnsiTheme="minorHAnsi" w:cstheme="minorHAnsi"/>
          <w:sz w:val="24"/>
          <w:szCs w:val="24"/>
        </w:rPr>
        <w:t>—</w:t>
      </w:r>
      <w:r w:rsidR="00396C93" w:rsidRPr="00301AC6">
        <w:rPr>
          <w:rFonts w:asciiTheme="minorHAnsi" w:hAnsiTheme="minorHAnsi" w:cstheme="minorHAnsi"/>
          <w:sz w:val="24"/>
          <w:szCs w:val="24"/>
        </w:rPr>
        <w:t>but we've really found the opposite</w:t>
      </w:r>
      <w:r w:rsidR="004F1C23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what we want to do is help districts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really identify the great practices that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they're engaging in and then encourage</w:t>
      </w:r>
      <w:r w:rsidR="004F1C23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them to sort of institutionalize those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practices by putting them in their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district policy</w:t>
      </w:r>
      <w:r w:rsidR="0055115D">
        <w:rPr>
          <w:rFonts w:asciiTheme="minorHAnsi" w:hAnsiTheme="minorHAnsi" w:cstheme="minorHAnsi"/>
          <w:sz w:val="24"/>
          <w:szCs w:val="24"/>
        </w:rPr>
        <w:t>. T</w:t>
      </w:r>
      <w:r w:rsidR="00396C93" w:rsidRPr="00301AC6">
        <w:rPr>
          <w:rFonts w:asciiTheme="minorHAnsi" w:hAnsiTheme="minorHAnsi" w:cstheme="minorHAnsi"/>
          <w:sz w:val="24"/>
          <w:szCs w:val="24"/>
        </w:rPr>
        <w:t>hat way they can really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make sure that as staff changes or</w:t>
      </w:r>
      <w:r w:rsidR="0055115D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you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know</w:t>
      </w:r>
      <w:r w:rsidR="0055115D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sort of new strategies are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developed that there's a way of knowing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exactly what they do that can be updated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over time and there's a record of that</w:t>
      </w:r>
      <w:r w:rsidR="0055115D">
        <w:rPr>
          <w:rFonts w:asciiTheme="minorHAnsi" w:hAnsiTheme="minorHAnsi" w:cstheme="minorHAnsi"/>
          <w:sz w:val="24"/>
          <w:szCs w:val="24"/>
        </w:rPr>
        <w:t>. S</w:t>
      </w:r>
      <w:r w:rsidR="00396C93" w:rsidRPr="00301AC6">
        <w:rPr>
          <w:rFonts w:asciiTheme="minorHAnsi" w:hAnsiTheme="minorHAnsi" w:cstheme="minorHAnsi"/>
          <w:sz w:val="24"/>
          <w:szCs w:val="24"/>
        </w:rPr>
        <w:t>o we're really looking forward to that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  <w:r w:rsidR="00002829">
        <w:rPr>
          <w:rFonts w:asciiTheme="minorHAnsi" w:hAnsiTheme="minorHAnsi" w:cstheme="minorHAnsi"/>
          <w:sz w:val="24"/>
          <w:szCs w:val="24"/>
        </w:rPr>
        <w:t>p</w:t>
      </w:r>
      <w:r w:rsidR="00396C93" w:rsidRPr="00301AC6">
        <w:rPr>
          <w:rFonts w:asciiTheme="minorHAnsi" w:hAnsiTheme="minorHAnsi" w:cstheme="minorHAnsi"/>
          <w:sz w:val="24"/>
          <w:szCs w:val="24"/>
        </w:rPr>
        <w:t>roject</w:t>
      </w:r>
      <w:r w:rsidR="00DF4494">
        <w:rPr>
          <w:rFonts w:asciiTheme="minorHAnsi" w:hAnsiTheme="minorHAnsi" w:cstheme="minorHAnsi"/>
          <w:sz w:val="24"/>
          <w:szCs w:val="24"/>
        </w:rPr>
        <w:t>.</w:t>
      </w:r>
      <w:r w:rsidR="00964D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494" w:rsidRDefault="00DF4494" w:rsidP="001B42D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B42DC" w:rsidRDefault="00002829" w:rsidP="001B42D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F4494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B42DC" w:rsidRPr="001B42DC">
        <w:rPr>
          <w:rFonts w:asciiTheme="minorHAnsi" w:hAnsiTheme="minorHAnsi" w:cstheme="minorHAnsi"/>
          <w:sz w:val="24"/>
          <w:szCs w:val="24"/>
        </w:rPr>
        <w:t>Tell us how listeners can keep up to date on t</w:t>
      </w:r>
      <w:r w:rsidR="00032E8A">
        <w:rPr>
          <w:rFonts w:asciiTheme="minorHAnsi" w:hAnsiTheme="minorHAnsi" w:cstheme="minorHAnsi"/>
          <w:sz w:val="24"/>
          <w:szCs w:val="24"/>
        </w:rPr>
        <w:t>he progress of the WellSAT WSCC and on your pilot work.</w:t>
      </w:r>
    </w:p>
    <w:p w:rsidR="001B42DC" w:rsidRDefault="001B42DC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C29E3" w:rsidRDefault="00503383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C29E3">
        <w:rPr>
          <w:rFonts w:asciiTheme="minorHAnsi" w:hAnsiTheme="minorHAnsi" w:cstheme="minorHAnsi"/>
          <w:sz w:val="24"/>
          <w:szCs w:val="24"/>
          <w:u w:val="single"/>
        </w:rPr>
        <w:t>Sandra Chafouleas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C29E3">
        <w:rPr>
          <w:rFonts w:asciiTheme="minorHAnsi" w:hAnsiTheme="minorHAnsi" w:cstheme="minorHAnsi"/>
          <w:sz w:val="24"/>
          <w:szCs w:val="24"/>
        </w:rPr>
        <w:t>S</w:t>
      </w:r>
      <w:r w:rsidR="00396C93" w:rsidRPr="00301AC6">
        <w:rPr>
          <w:rFonts w:asciiTheme="minorHAnsi" w:hAnsiTheme="minorHAnsi" w:cstheme="minorHAnsi"/>
          <w:sz w:val="24"/>
          <w:szCs w:val="24"/>
        </w:rPr>
        <w:t>ure</w:t>
      </w:r>
      <w:r w:rsidR="008C29E3">
        <w:rPr>
          <w:rFonts w:asciiTheme="minorHAnsi" w:hAnsiTheme="minorHAnsi" w:cstheme="minorHAnsi"/>
          <w:sz w:val="24"/>
          <w:szCs w:val="24"/>
        </w:rPr>
        <w:t>. T</w:t>
      </w:r>
      <w:r w:rsidR="00396C93" w:rsidRPr="00301AC6">
        <w:rPr>
          <w:rFonts w:asciiTheme="minorHAnsi" w:hAnsiTheme="minorHAnsi" w:cstheme="minorHAnsi"/>
          <w:sz w:val="24"/>
          <w:szCs w:val="24"/>
        </w:rPr>
        <w:t>he easiest way is to stay up to date is</w:t>
      </w:r>
      <w:r w:rsidR="008C29E3">
        <w:rPr>
          <w:rFonts w:asciiTheme="minorHAnsi" w:hAnsiTheme="minorHAnsi" w:cstheme="minorHAnsi"/>
          <w:sz w:val="24"/>
          <w:szCs w:val="24"/>
        </w:rPr>
        <w:t xml:space="preserve"> to go to the CS</w:t>
      </w:r>
      <w:r w:rsidR="00396C93" w:rsidRPr="00301AC6">
        <w:rPr>
          <w:rFonts w:asciiTheme="minorHAnsi" w:hAnsiTheme="minorHAnsi" w:cstheme="minorHAnsi"/>
          <w:sz w:val="24"/>
          <w:szCs w:val="24"/>
        </w:rPr>
        <w:t>CH website and check out</w:t>
      </w:r>
      <w:r w:rsidR="008C29E3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 contact us page</w:t>
      </w:r>
      <w:r w:rsidR="00AB77EC">
        <w:rPr>
          <w:rFonts w:asciiTheme="minorHAnsi" w:hAnsiTheme="minorHAnsi" w:cstheme="minorHAnsi"/>
          <w:sz w:val="24"/>
          <w:szCs w:val="24"/>
        </w:rPr>
        <w:t>. Y</w:t>
      </w:r>
      <w:r w:rsidR="00396C93" w:rsidRPr="00301AC6">
        <w:rPr>
          <w:rFonts w:asciiTheme="minorHAnsi" w:hAnsiTheme="minorHAnsi" w:cstheme="minorHAnsi"/>
          <w:sz w:val="24"/>
          <w:szCs w:val="24"/>
        </w:rPr>
        <w:t>ou can sign up for</w:t>
      </w:r>
      <w:r w:rsidR="00AB77EC">
        <w:rPr>
          <w:rFonts w:asciiTheme="minorHAnsi" w:hAnsiTheme="minorHAnsi" w:cstheme="minorHAnsi"/>
          <w:sz w:val="24"/>
          <w:szCs w:val="24"/>
        </w:rPr>
        <w:t xml:space="preserve"> our newsletter or </w:t>
      </w:r>
      <w:r w:rsidR="008C29E3">
        <w:rPr>
          <w:rFonts w:asciiTheme="minorHAnsi" w:hAnsiTheme="minorHAnsi" w:cstheme="minorHAnsi"/>
          <w:sz w:val="24"/>
          <w:szCs w:val="24"/>
        </w:rPr>
        <w:t>you can follow us @</w:t>
      </w:r>
      <w:proofErr w:type="spellStart"/>
      <w:r w:rsidR="008C29E3">
        <w:rPr>
          <w:rFonts w:asciiTheme="minorHAnsi" w:hAnsiTheme="minorHAnsi" w:cstheme="minorHAnsi"/>
          <w:sz w:val="24"/>
          <w:szCs w:val="24"/>
        </w:rPr>
        <w:t>UConn</w:t>
      </w:r>
      <w:r w:rsidR="00396C93" w:rsidRPr="00301AC6">
        <w:rPr>
          <w:rFonts w:asciiTheme="minorHAnsi" w:hAnsiTheme="minorHAnsi" w:cstheme="minorHAnsi"/>
          <w:sz w:val="24"/>
          <w:szCs w:val="24"/>
        </w:rPr>
        <w:t>CSCH</w:t>
      </w:r>
      <w:proofErr w:type="spellEnd"/>
      <w:r w:rsidR="008C29E3">
        <w:rPr>
          <w:rFonts w:asciiTheme="minorHAnsi" w:hAnsiTheme="minorHAnsi" w:cstheme="minorHAnsi"/>
          <w:sz w:val="24"/>
          <w:szCs w:val="24"/>
        </w:rPr>
        <w:t>.</w:t>
      </w:r>
    </w:p>
    <w:p w:rsidR="008C29E3" w:rsidRDefault="008C29E3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22CEE" w:rsidRPr="00301AC6" w:rsidRDefault="008C29E3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C29E3"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>
        <w:rPr>
          <w:rFonts w:asciiTheme="minorHAnsi" w:hAnsiTheme="minorHAnsi" w:cstheme="minorHAnsi"/>
          <w:sz w:val="24"/>
          <w:szCs w:val="24"/>
        </w:rPr>
        <w:t>: S</w:t>
      </w:r>
      <w:r w:rsidR="00396C93" w:rsidRPr="00301AC6">
        <w:rPr>
          <w:rFonts w:asciiTheme="minorHAnsi" w:hAnsiTheme="minorHAnsi" w:cstheme="minorHAnsi"/>
          <w:sz w:val="24"/>
          <w:szCs w:val="24"/>
        </w:rPr>
        <w:t>o people who are interested</w:t>
      </w:r>
      <w:r w:rsidR="00C40F6E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in learning more about the </w:t>
      </w:r>
      <w:r w:rsidR="00C40F6E">
        <w:rPr>
          <w:rFonts w:asciiTheme="minorHAnsi" w:hAnsiTheme="minorHAnsi" w:cstheme="minorHAnsi"/>
          <w:sz w:val="24"/>
          <w:szCs w:val="24"/>
        </w:rPr>
        <w:t>Rudd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Center</w:t>
      </w:r>
      <w:r w:rsidR="00C40F6E">
        <w:rPr>
          <w:rFonts w:asciiTheme="minorHAnsi" w:hAnsiTheme="minorHAnsi" w:cstheme="minorHAnsi"/>
          <w:sz w:val="24"/>
          <w:szCs w:val="24"/>
        </w:rPr>
        <w:t xml:space="preserve"> work in general, </w:t>
      </w:r>
      <w:r w:rsidR="00396C93" w:rsidRPr="00301AC6">
        <w:rPr>
          <w:rFonts w:asciiTheme="minorHAnsi" w:hAnsiTheme="minorHAnsi" w:cstheme="minorHAnsi"/>
          <w:sz w:val="24"/>
          <w:szCs w:val="24"/>
        </w:rPr>
        <w:t>we do have a website</w:t>
      </w:r>
      <w:r w:rsidR="00C40F6E">
        <w:rPr>
          <w:rFonts w:asciiTheme="minorHAnsi" w:hAnsiTheme="minorHAnsi" w:cstheme="minorHAnsi"/>
          <w:sz w:val="24"/>
          <w:szCs w:val="24"/>
        </w:rPr>
        <w:t>: uconnruddcenter.org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and we also have a</w:t>
      </w:r>
      <w:r w:rsidR="00C40F6E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monthly newsletter that you can sign up</w:t>
      </w:r>
      <w:r w:rsidR="00C40F6E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for that has information about recent</w:t>
      </w:r>
      <w:r w:rsidR="00C40F6E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studies that we've done</w:t>
      </w:r>
      <w:r w:rsidR="00C95664">
        <w:rPr>
          <w:rFonts w:asciiTheme="minorHAnsi" w:hAnsiTheme="minorHAnsi" w:cstheme="minorHAnsi"/>
          <w:sz w:val="24"/>
          <w:szCs w:val="24"/>
        </w:rPr>
        <w:t>,</w:t>
      </w:r>
      <w:r w:rsidR="00396C93" w:rsidRPr="00301AC6">
        <w:rPr>
          <w:rFonts w:asciiTheme="minorHAnsi" w:hAnsiTheme="minorHAnsi" w:cstheme="minorHAnsi"/>
          <w:sz w:val="24"/>
          <w:szCs w:val="24"/>
        </w:rPr>
        <w:t xml:space="preserve"> often links to</w:t>
      </w:r>
      <w:r w:rsidR="00C9566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articles we've published and just some</w:t>
      </w:r>
      <w:r w:rsidR="00C9566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information about what's happening in</w:t>
      </w:r>
      <w:r w:rsidR="00C9566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the field in general and what sorts of</w:t>
      </w:r>
      <w:r w:rsidR="00C95664">
        <w:rPr>
          <w:rFonts w:asciiTheme="minorHAnsi" w:hAnsiTheme="minorHAnsi" w:cstheme="minorHAnsi"/>
          <w:sz w:val="24"/>
          <w:szCs w:val="24"/>
        </w:rPr>
        <w:t xml:space="preserve"> </w:t>
      </w:r>
      <w:r w:rsidR="00396C93" w:rsidRPr="00301AC6">
        <w:rPr>
          <w:rFonts w:asciiTheme="minorHAnsi" w:hAnsiTheme="minorHAnsi" w:cstheme="minorHAnsi"/>
          <w:sz w:val="24"/>
          <w:szCs w:val="24"/>
        </w:rPr>
        <w:t>topics have been covered in the news</w:t>
      </w:r>
      <w:r w:rsidR="00C95664">
        <w:rPr>
          <w:rFonts w:asciiTheme="minorHAnsi" w:hAnsiTheme="minorHAnsi" w:cstheme="minorHAnsi"/>
          <w:sz w:val="24"/>
          <w:szCs w:val="24"/>
        </w:rPr>
        <w:t>.</w:t>
      </w:r>
    </w:p>
    <w:p w:rsidR="00002829" w:rsidRDefault="00002829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A1561" w:rsidRDefault="00002829" w:rsidP="00D26CB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C6C7F">
        <w:rPr>
          <w:rFonts w:asciiTheme="minorHAnsi" w:hAnsiTheme="minorHAnsi" w:cstheme="minorHAnsi"/>
          <w:sz w:val="24"/>
          <w:szCs w:val="24"/>
          <w:u w:val="single"/>
        </w:rPr>
        <w:t>Helene Marcy</w:t>
      </w:r>
      <w:r>
        <w:rPr>
          <w:rFonts w:asciiTheme="minorHAnsi" w:hAnsiTheme="minorHAnsi" w:cstheme="minorHAnsi"/>
          <w:sz w:val="24"/>
          <w:szCs w:val="24"/>
        </w:rPr>
        <w:t>:</w:t>
      </w:r>
      <w:r w:rsidR="00092C3C" w:rsidRPr="00092C3C">
        <w:rPr>
          <w:rFonts w:asciiTheme="minorHAnsi" w:hAnsiTheme="minorHAnsi" w:cstheme="minorHAnsi"/>
          <w:sz w:val="24"/>
          <w:szCs w:val="24"/>
        </w:rPr>
        <w:t xml:space="preserve"> Thank you </w:t>
      </w:r>
      <w:r w:rsidR="00D26CB8">
        <w:rPr>
          <w:rFonts w:asciiTheme="minorHAnsi" w:hAnsiTheme="minorHAnsi" w:cstheme="minorHAnsi"/>
          <w:sz w:val="24"/>
          <w:szCs w:val="24"/>
        </w:rPr>
        <w:t>so much and thanks to you both</w:t>
      </w:r>
      <w:r w:rsidR="00092C3C" w:rsidRPr="00092C3C">
        <w:rPr>
          <w:rFonts w:asciiTheme="minorHAnsi" w:hAnsiTheme="minorHAnsi" w:cstheme="minorHAnsi"/>
          <w:sz w:val="24"/>
          <w:szCs w:val="24"/>
        </w:rPr>
        <w:t xml:space="preserve"> for joining us today and telling about this important tool. We’re all looking forward to</w:t>
      </w:r>
      <w:r w:rsidR="00D26CB8">
        <w:rPr>
          <w:rFonts w:asciiTheme="minorHAnsi" w:hAnsiTheme="minorHAnsi" w:cstheme="minorHAnsi"/>
          <w:sz w:val="24"/>
          <w:szCs w:val="24"/>
        </w:rPr>
        <w:t xml:space="preserve"> hearing about</w:t>
      </w:r>
      <w:r w:rsidR="00092C3C" w:rsidRPr="00092C3C">
        <w:rPr>
          <w:rFonts w:asciiTheme="minorHAnsi" w:hAnsiTheme="minorHAnsi" w:cstheme="minorHAnsi"/>
          <w:sz w:val="24"/>
          <w:szCs w:val="24"/>
        </w:rPr>
        <w:t xml:space="preserve"> the results of th</w:t>
      </w:r>
      <w:r w:rsidR="00D26CB8">
        <w:rPr>
          <w:rFonts w:asciiTheme="minorHAnsi" w:hAnsiTheme="minorHAnsi" w:cstheme="minorHAnsi"/>
          <w:sz w:val="24"/>
          <w:szCs w:val="24"/>
        </w:rPr>
        <w:t>at pilot testing in Connecticut</w:t>
      </w:r>
      <w:r w:rsidR="00092C3C" w:rsidRPr="00092C3C">
        <w:rPr>
          <w:rFonts w:asciiTheme="minorHAnsi" w:hAnsiTheme="minorHAnsi" w:cstheme="minorHAnsi"/>
          <w:sz w:val="24"/>
          <w:szCs w:val="24"/>
        </w:rPr>
        <w:t xml:space="preserve"> and seeing how this all unfolds.</w:t>
      </w:r>
      <w:r w:rsidR="00D26CB8">
        <w:rPr>
          <w:rFonts w:asciiTheme="minorHAnsi" w:hAnsiTheme="minorHAnsi" w:cstheme="minorHAnsi"/>
          <w:sz w:val="24"/>
          <w:szCs w:val="24"/>
        </w:rPr>
        <w:t xml:space="preserve"> Just a</w:t>
      </w:r>
      <w:r w:rsidR="00092C3C" w:rsidRPr="00092C3C">
        <w:rPr>
          <w:rFonts w:asciiTheme="minorHAnsi" w:hAnsiTheme="minorHAnsi" w:cstheme="minorHAnsi"/>
          <w:sz w:val="24"/>
          <w:szCs w:val="24"/>
        </w:rPr>
        <w:t xml:space="preserve"> reminder to our listeners that </w:t>
      </w:r>
      <w:r w:rsidR="00D26CB8">
        <w:rPr>
          <w:rFonts w:asciiTheme="minorHAnsi" w:hAnsiTheme="minorHAnsi" w:cstheme="minorHAnsi"/>
          <w:sz w:val="24"/>
          <w:szCs w:val="24"/>
        </w:rPr>
        <w:t xml:space="preserve">that general CSCH website is </w:t>
      </w:r>
      <w:r w:rsidR="00092C3C" w:rsidRPr="00092C3C">
        <w:rPr>
          <w:rFonts w:asciiTheme="minorHAnsi" w:hAnsiTheme="minorHAnsi" w:cstheme="minorHAnsi"/>
          <w:sz w:val="24"/>
          <w:szCs w:val="24"/>
        </w:rPr>
        <w:t xml:space="preserve">csch.uconn.edu. </w:t>
      </w:r>
      <w:r w:rsidR="00BA1561">
        <w:rPr>
          <w:rFonts w:asciiTheme="minorHAnsi" w:hAnsiTheme="minorHAnsi" w:cstheme="minorHAnsi"/>
          <w:sz w:val="24"/>
          <w:szCs w:val="24"/>
        </w:rPr>
        <w:t>Thank you Sandy and Marlene</w:t>
      </w:r>
    </w:p>
    <w:p w:rsidR="00BA1561" w:rsidRDefault="00BA1561" w:rsidP="00D26CB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A1561" w:rsidRPr="00092C3C" w:rsidRDefault="00BA1561" w:rsidP="00BA15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C29E3">
        <w:rPr>
          <w:rFonts w:asciiTheme="minorHAnsi" w:hAnsiTheme="minorHAnsi" w:cstheme="minorHAnsi"/>
          <w:sz w:val="24"/>
          <w:szCs w:val="24"/>
          <w:u w:val="single"/>
        </w:rPr>
        <w:t>Sandra Chafouleas</w:t>
      </w:r>
      <w:r>
        <w:rPr>
          <w:rFonts w:asciiTheme="minorHAnsi" w:hAnsiTheme="minorHAnsi" w:cstheme="minorHAnsi"/>
          <w:sz w:val="24"/>
          <w:szCs w:val="24"/>
        </w:rPr>
        <w:t>: Thank you.</w:t>
      </w:r>
    </w:p>
    <w:p w:rsidR="00BA1561" w:rsidRDefault="00BA1561" w:rsidP="00BA156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26CB8" w:rsidRPr="00092C3C" w:rsidRDefault="00BA1561" w:rsidP="00BA15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C29E3">
        <w:rPr>
          <w:rFonts w:asciiTheme="minorHAnsi" w:hAnsiTheme="minorHAnsi" w:cstheme="minorHAnsi"/>
          <w:sz w:val="24"/>
          <w:szCs w:val="24"/>
          <w:u w:val="single"/>
        </w:rPr>
        <w:t>Marlene Schwartz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Thank you.</w:t>
      </w:r>
    </w:p>
    <w:p w:rsidR="00D26CB8" w:rsidRPr="00301AC6" w:rsidRDefault="00D26CB8" w:rsidP="00301AC6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D26CB8" w:rsidRPr="00301AC6" w:rsidSect="00031ED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6"/>
    <w:rsid w:val="00002829"/>
    <w:rsid w:val="00031ED6"/>
    <w:rsid w:val="00032E8A"/>
    <w:rsid w:val="00056919"/>
    <w:rsid w:val="00092C3C"/>
    <w:rsid w:val="00096C51"/>
    <w:rsid w:val="000B35E7"/>
    <w:rsid w:val="000B6E46"/>
    <w:rsid w:val="000C4A7E"/>
    <w:rsid w:val="001362C0"/>
    <w:rsid w:val="00185908"/>
    <w:rsid w:val="001957CC"/>
    <w:rsid w:val="001B0ABE"/>
    <w:rsid w:val="001B42DC"/>
    <w:rsid w:val="001E108D"/>
    <w:rsid w:val="001E582B"/>
    <w:rsid w:val="001F6C89"/>
    <w:rsid w:val="00202795"/>
    <w:rsid w:val="002052BF"/>
    <w:rsid w:val="00275A74"/>
    <w:rsid w:val="0028399C"/>
    <w:rsid w:val="002955E6"/>
    <w:rsid w:val="002A1A64"/>
    <w:rsid w:val="002B4C30"/>
    <w:rsid w:val="002B536C"/>
    <w:rsid w:val="002C6C7F"/>
    <w:rsid w:val="002F09C6"/>
    <w:rsid w:val="00301AC6"/>
    <w:rsid w:val="003735F7"/>
    <w:rsid w:val="00387ADA"/>
    <w:rsid w:val="00396C93"/>
    <w:rsid w:val="003975C9"/>
    <w:rsid w:val="003B1F45"/>
    <w:rsid w:val="0040139A"/>
    <w:rsid w:val="00415409"/>
    <w:rsid w:val="00430A0D"/>
    <w:rsid w:val="00460090"/>
    <w:rsid w:val="0048588B"/>
    <w:rsid w:val="004B067A"/>
    <w:rsid w:val="004B13DE"/>
    <w:rsid w:val="004C5F8D"/>
    <w:rsid w:val="004F1C23"/>
    <w:rsid w:val="004F1D67"/>
    <w:rsid w:val="0050060E"/>
    <w:rsid w:val="00503383"/>
    <w:rsid w:val="00504881"/>
    <w:rsid w:val="00526EF4"/>
    <w:rsid w:val="0055115D"/>
    <w:rsid w:val="00606887"/>
    <w:rsid w:val="00607598"/>
    <w:rsid w:val="006345A0"/>
    <w:rsid w:val="00700A71"/>
    <w:rsid w:val="00701600"/>
    <w:rsid w:val="0076660C"/>
    <w:rsid w:val="0077295A"/>
    <w:rsid w:val="00807722"/>
    <w:rsid w:val="0086380B"/>
    <w:rsid w:val="00880833"/>
    <w:rsid w:val="008A0804"/>
    <w:rsid w:val="008A5FA9"/>
    <w:rsid w:val="008C29E3"/>
    <w:rsid w:val="009205DF"/>
    <w:rsid w:val="00922CEE"/>
    <w:rsid w:val="00964DFA"/>
    <w:rsid w:val="00966A6F"/>
    <w:rsid w:val="009C25C4"/>
    <w:rsid w:val="009D4059"/>
    <w:rsid w:val="009D49B4"/>
    <w:rsid w:val="009E28B4"/>
    <w:rsid w:val="009E3CFB"/>
    <w:rsid w:val="00A01498"/>
    <w:rsid w:val="00A31E49"/>
    <w:rsid w:val="00AB77EC"/>
    <w:rsid w:val="00AC4149"/>
    <w:rsid w:val="00B573A4"/>
    <w:rsid w:val="00B67E55"/>
    <w:rsid w:val="00B76161"/>
    <w:rsid w:val="00B96582"/>
    <w:rsid w:val="00B9658D"/>
    <w:rsid w:val="00BA1561"/>
    <w:rsid w:val="00BA17F5"/>
    <w:rsid w:val="00BD21DB"/>
    <w:rsid w:val="00C40F6E"/>
    <w:rsid w:val="00C45DDD"/>
    <w:rsid w:val="00C46B8C"/>
    <w:rsid w:val="00C862CA"/>
    <w:rsid w:val="00C95664"/>
    <w:rsid w:val="00CC58E4"/>
    <w:rsid w:val="00CD43E7"/>
    <w:rsid w:val="00CE4E62"/>
    <w:rsid w:val="00D06BAA"/>
    <w:rsid w:val="00D26CB8"/>
    <w:rsid w:val="00D27131"/>
    <w:rsid w:val="00D32391"/>
    <w:rsid w:val="00D546E8"/>
    <w:rsid w:val="00D56DFA"/>
    <w:rsid w:val="00D637E1"/>
    <w:rsid w:val="00D77C0A"/>
    <w:rsid w:val="00D93666"/>
    <w:rsid w:val="00DD5E84"/>
    <w:rsid w:val="00DF4494"/>
    <w:rsid w:val="00EB1E67"/>
    <w:rsid w:val="00F14C0C"/>
    <w:rsid w:val="00F35D75"/>
    <w:rsid w:val="00F42FD1"/>
    <w:rsid w:val="00F44A57"/>
    <w:rsid w:val="00F761FA"/>
    <w:rsid w:val="00F831E5"/>
    <w:rsid w:val="00F90AF1"/>
    <w:rsid w:val="00F9206D"/>
    <w:rsid w:val="00FA0C69"/>
    <w:rsid w:val="00FB0447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57B3"/>
  <w15:chartTrackingRefBased/>
  <w15:docId w15:val="{BB4F75DD-B9F8-484C-B581-CBB442E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6DFA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6DFA"/>
    <w:rPr>
      <w:rFonts w:eastAsia="Times New Roman" w:cs="Times New Roman"/>
    </w:rPr>
  </w:style>
  <w:style w:type="paragraph" w:customStyle="1" w:styleId="Default">
    <w:name w:val="Default"/>
    <w:rsid w:val="00D56DF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F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FA"/>
    <w:rPr>
      <w:rFonts w:asciiTheme="minorHAnsi" w:eastAsia="Times New Roman" w:hAnsiTheme="minorHAns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6DFA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56DFA"/>
    <w:pPr>
      <w:ind w:left="1540" w:hanging="36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6DF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FA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FA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DFA"/>
    <w:pPr>
      <w:ind w:left="1540" w:hanging="360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31ED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E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Marcy, Helene</dc:creator>
  <cp:keywords/>
  <dc:description/>
  <cp:lastModifiedBy>Marcy, Helene</cp:lastModifiedBy>
  <cp:revision>105</cp:revision>
  <dcterms:created xsi:type="dcterms:W3CDTF">2020-03-25T21:42:00Z</dcterms:created>
  <dcterms:modified xsi:type="dcterms:W3CDTF">2020-03-30T21:47:00Z</dcterms:modified>
</cp:coreProperties>
</file>